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F64B4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b/>
          <w:bCs/>
          <w:sz w:val="28"/>
          <w:szCs w:val="28"/>
        </w:rPr>
        <w:t>David Thompson</w:t>
      </w:r>
      <w:r w:rsidRPr="00E97324">
        <w:rPr>
          <w:sz w:val="28"/>
          <w:szCs w:val="28"/>
        </w:rPr>
        <w:br/>
        <w:t>Project Manager</w:t>
      </w:r>
      <w:r w:rsidRPr="00E97324">
        <w:rPr>
          <w:sz w:val="28"/>
          <w:szCs w:val="28"/>
        </w:rPr>
        <w:br/>
        <w:t>NextGen Analytics</w:t>
      </w:r>
      <w:r w:rsidRPr="00E97324">
        <w:rPr>
          <w:sz w:val="28"/>
          <w:szCs w:val="28"/>
        </w:rPr>
        <w:br/>
        <w:t>San Francisco, CA</w:t>
      </w:r>
    </w:p>
    <w:p w14:paraId="208733AC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b/>
          <w:bCs/>
          <w:sz w:val="28"/>
          <w:szCs w:val="28"/>
        </w:rPr>
        <w:t>Date:</w:t>
      </w:r>
      <w:r w:rsidRPr="00E97324">
        <w:rPr>
          <w:sz w:val="28"/>
          <w:szCs w:val="28"/>
        </w:rPr>
        <w:t xml:space="preserve"> March 30, 2026</w:t>
      </w:r>
    </w:p>
    <w:p w14:paraId="7DD5FEA2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b/>
          <w:bCs/>
          <w:sz w:val="28"/>
          <w:szCs w:val="28"/>
        </w:rPr>
        <w:t>Subject: Character Reference Letter for Olivia Reed</w:t>
      </w:r>
    </w:p>
    <w:p w14:paraId="1596930D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b/>
          <w:bCs/>
          <w:sz w:val="28"/>
          <w:szCs w:val="28"/>
        </w:rPr>
        <w:t>Dear Sir or Madam,</w:t>
      </w:r>
    </w:p>
    <w:p w14:paraId="4C94197C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sz w:val="28"/>
          <w:szCs w:val="28"/>
        </w:rPr>
        <w:t>I am writing to provide a character reference for Olivia Reed, whom I have known in a professional capacity for the past two years.</w:t>
      </w:r>
    </w:p>
    <w:p w14:paraId="68A299FD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sz w:val="28"/>
          <w:szCs w:val="28"/>
        </w:rPr>
        <w:t>Olivia is a dependable and trustworthy individual who consistently demonstrates integrity and professionalism. She approaches her responsibilities with care and shows respect toward colleagues and clients alike.</w:t>
      </w:r>
    </w:p>
    <w:p w14:paraId="40FA66FC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sz w:val="28"/>
          <w:szCs w:val="28"/>
        </w:rPr>
        <w:t>Her strong work ethic and positive attitude make her someone who can be relied upon in various situations. She is also adaptable and able to handle challenges with a calm and thoughtful approach.</w:t>
      </w:r>
    </w:p>
    <w:p w14:paraId="614DB6D9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sz w:val="28"/>
          <w:szCs w:val="28"/>
        </w:rPr>
        <w:t>I am confident that Olivia will make a positive contribution wherever she goes. Please feel free to contact me if additional information is required.</w:t>
      </w:r>
    </w:p>
    <w:p w14:paraId="7D6C92D9" w14:textId="77777777" w:rsidR="00E97324" w:rsidRPr="00E97324" w:rsidRDefault="00E97324" w:rsidP="00E97324">
      <w:pPr>
        <w:rPr>
          <w:sz w:val="28"/>
          <w:szCs w:val="28"/>
        </w:rPr>
      </w:pPr>
      <w:r w:rsidRPr="00E97324">
        <w:rPr>
          <w:b/>
          <w:bCs/>
          <w:sz w:val="28"/>
          <w:szCs w:val="28"/>
        </w:rPr>
        <w:t>Sincerely,</w:t>
      </w:r>
      <w:r w:rsidRPr="00E97324">
        <w:rPr>
          <w:sz w:val="28"/>
          <w:szCs w:val="28"/>
        </w:rPr>
        <w:br/>
        <w:t>David Thompson</w:t>
      </w:r>
    </w:p>
    <w:p w14:paraId="4B2547E1" w14:textId="77777777" w:rsidR="009335B6" w:rsidRPr="00E97324" w:rsidRDefault="009335B6">
      <w:pPr>
        <w:rPr>
          <w:sz w:val="28"/>
          <w:szCs w:val="28"/>
        </w:rPr>
      </w:pPr>
    </w:p>
    <w:sectPr w:rsidR="009335B6" w:rsidRPr="00E97324" w:rsidSect="00E97324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324"/>
    <w:rsid w:val="00235B17"/>
    <w:rsid w:val="00381F1E"/>
    <w:rsid w:val="009335B6"/>
    <w:rsid w:val="00E97324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8A851"/>
  <w15:chartTrackingRefBased/>
  <w15:docId w15:val="{F9B387EE-5B0C-4FA9-BD2C-2A941FD91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7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3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7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73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7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7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7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7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3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73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73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73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73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7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7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7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7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7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7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7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7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7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7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7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73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73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73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73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2026-03-30T10:10:00Z</dcterms:created>
  <dcterms:modified xsi:type="dcterms:W3CDTF">2026-03-30T10:11:00Z</dcterms:modified>
</cp:coreProperties>
</file>