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414A2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b/>
          <w:bCs/>
          <w:sz w:val="28"/>
          <w:szCs w:val="28"/>
        </w:rPr>
        <w:t>LIMITED POWER OF ATTORNEY LETTER</w:t>
      </w:r>
    </w:p>
    <w:p w14:paraId="00783FD4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b/>
          <w:bCs/>
          <w:sz w:val="28"/>
          <w:szCs w:val="28"/>
        </w:rPr>
        <w:t>Date:</w:t>
      </w:r>
      <w:r w:rsidRPr="0086534D">
        <w:rPr>
          <w:sz w:val="28"/>
          <w:szCs w:val="28"/>
        </w:rPr>
        <w:t xml:space="preserve"> March 29, 2026</w:t>
      </w:r>
    </w:p>
    <w:p w14:paraId="20356B9A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sz w:val="28"/>
          <w:szCs w:val="28"/>
        </w:rPr>
        <w:t xml:space="preserve">I, </w:t>
      </w:r>
      <w:r w:rsidRPr="0086534D">
        <w:rPr>
          <w:b/>
          <w:bCs/>
          <w:sz w:val="28"/>
          <w:szCs w:val="28"/>
        </w:rPr>
        <w:t>Olivia Reed</w:t>
      </w:r>
      <w:r w:rsidRPr="0086534D">
        <w:rPr>
          <w:sz w:val="28"/>
          <w:szCs w:val="28"/>
        </w:rPr>
        <w:t xml:space="preserve">, residing at </w:t>
      </w:r>
      <w:r w:rsidRPr="0086534D">
        <w:rPr>
          <w:b/>
          <w:bCs/>
          <w:sz w:val="28"/>
          <w:szCs w:val="28"/>
        </w:rPr>
        <w:t>124 Harbor Avenue, Brooklyn, NY 11201</w:t>
      </w:r>
      <w:r w:rsidRPr="0086534D">
        <w:rPr>
          <w:sz w:val="28"/>
          <w:szCs w:val="28"/>
        </w:rPr>
        <w:t xml:space="preserve">, hereby appoint </w:t>
      </w:r>
      <w:r w:rsidRPr="0086534D">
        <w:rPr>
          <w:b/>
          <w:bCs/>
          <w:sz w:val="28"/>
          <w:szCs w:val="28"/>
        </w:rPr>
        <w:t>James Reed</w:t>
      </w:r>
      <w:r w:rsidRPr="0086534D">
        <w:rPr>
          <w:sz w:val="28"/>
          <w:szCs w:val="28"/>
        </w:rPr>
        <w:t xml:space="preserve">, residing at </w:t>
      </w:r>
      <w:r w:rsidRPr="0086534D">
        <w:rPr>
          <w:b/>
          <w:bCs/>
          <w:sz w:val="28"/>
          <w:szCs w:val="28"/>
        </w:rPr>
        <w:t>89 River Street, Brooklyn, NY 11202</w:t>
      </w:r>
      <w:r w:rsidRPr="0086534D">
        <w:rPr>
          <w:sz w:val="28"/>
          <w:szCs w:val="28"/>
        </w:rPr>
        <w:t>, as my attorney-in-fact for the sole purpose of representing me in real estate closing matters.</w:t>
      </w:r>
    </w:p>
    <w:p w14:paraId="3C6DC6A4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sz w:val="28"/>
          <w:szCs w:val="28"/>
        </w:rPr>
        <w:t xml:space="preserve">My appointed agent is authorized to review, sign, and submit documents related to the purchase of property located at </w:t>
      </w:r>
      <w:r w:rsidRPr="0086534D">
        <w:rPr>
          <w:b/>
          <w:bCs/>
          <w:sz w:val="28"/>
          <w:szCs w:val="28"/>
        </w:rPr>
        <w:t>145 East Market Street, Brooklyn, NY</w:t>
      </w:r>
      <w:r w:rsidRPr="0086534D">
        <w:rPr>
          <w:sz w:val="28"/>
          <w:szCs w:val="28"/>
        </w:rPr>
        <w:t>. This authority is limited to this transaction only and shall expire upon completion of the closing process.</w:t>
      </w:r>
    </w:p>
    <w:p w14:paraId="5A6A62CC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sz w:val="28"/>
          <w:szCs w:val="28"/>
        </w:rPr>
        <w:t>I affirm that I am granting this authority voluntarily and with full understanding of its legal implications.</w:t>
      </w:r>
    </w:p>
    <w:p w14:paraId="3E5D0CC4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b/>
          <w:bCs/>
          <w:sz w:val="28"/>
          <w:szCs w:val="28"/>
        </w:rPr>
        <w:t>Principal Signature:</w:t>
      </w:r>
      <w:r w:rsidRPr="0086534D">
        <w:rPr>
          <w:sz w:val="28"/>
          <w:szCs w:val="28"/>
        </w:rPr>
        <w:t xml:space="preserve"> ____________________</w:t>
      </w:r>
      <w:r w:rsidRPr="0086534D">
        <w:rPr>
          <w:sz w:val="28"/>
          <w:szCs w:val="28"/>
        </w:rPr>
        <w:br/>
      </w:r>
      <w:r w:rsidRPr="0086534D">
        <w:rPr>
          <w:b/>
          <w:bCs/>
          <w:sz w:val="28"/>
          <w:szCs w:val="28"/>
        </w:rPr>
        <w:t>Date:</w:t>
      </w:r>
      <w:r w:rsidRPr="0086534D">
        <w:rPr>
          <w:sz w:val="28"/>
          <w:szCs w:val="28"/>
        </w:rPr>
        <w:t xml:space="preserve"> ____________________</w:t>
      </w:r>
    </w:p>
    <w:p w14:paraId="12BFA12F" w14:textId="77777777" w:rsidR="0086534D" w:rsidRPr="0086534D" w:rsidRDefault="0086534D" w:rsidP="0086534D">
      <w:pPr>
        <w:rPr>
          <w:sz w:val="28"/>
          <w:szCs w:val="28"/>
        </w:rPr>
      </w:pPr>
      <w:r w:rsidRPr="0086534D">
        <w:rPr>
          <w:b/>
          <w:bCs/>
          <w:sz w:val="28"/>
          <w:szCs w:val="28"/>
        </w:rPr>
        <w:t>Witness Signature:</w:t>
      </w:r>
      <w:r w:rsidRPr="0086534D">
        <w:rPr>
          <w:sz w:val="28"/>
          <w:szCs w:val="28"/>
        </w:rPr>
        <w:t xml:space="preserve"> ____________________</w:t>
      </w:r>
      <w:r w:rsidRPr="0086534D">
        <w:rPr>
          <w:sz w:val="28"/>
          <w:szCs w:val="28"/>
        </w:rPr>
        <w:br/>
      </w:r>
      <w:r w:rsidRPr="0086534D">
        <w:rPr>
          <w:b/>
          <w:bCs/>
          <w:sz w:val="28"/>
          <w:szCs w:val="28"/>
        </w:rPr>
        <w:t>Notary Public:</w:t>
      </w:r>
      <w:r w:rsidRPr="0086534D">
        <w:rPr>
          <w:sz w:val="28"/>
          <w:szCs w:val="28"/>
        </w:rPr>
        <w:t xml:space="preserve"> ____________________</w:t>
      </w:r>
    </w:p>
    <w:p w14:paraId="64233CDB" w14:textId="77777777" w:rsidR="009335B6" w:rsidRPr="0086534D" w:rsidRDefault="009335B6">
      <w:pPr>
        <w:rPr>
          <w:sz w:val="28"/>
          <w:szCs w:val="28"/>
        </w:rPr>
      </w:pPr>
    </w:p>
    <w:sectPr w:rsidR="009335B6" w:rsidRPr="0086534D" w:rsidSect="0086534D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4D"/>
    <w:rsid w:val="001E0B82"/>
    <w:rsid w:val="00235B17"/>
    <w:rsid w:val="00381F1E"/>
    <w:rsid w:val="0086534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8651B"/>
  <w15:chartTrackingRefBased/>
  <w15:docId w15:val="{716DE3A2-F78B-4A72-8FF6-70C5BFFA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3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3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3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3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3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3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3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5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5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5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3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53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3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3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3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2026-03-29T12:21:00Z</dcterms:created>
  <dcterms:modified xsi:type="dcterms:W3CDTF">2026-03-29T12:24:00Z</dcterms:modified>
</cp:coreProperties>
</file>