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600FE" w14:textId="77777777" w:rsidR="00E62631" w:rsidRPr="00E62631" w:rsidRDefault="00E62631" w:rsidP="00E62631">
      <w:pPr>
        <w:rPr>
          <w:sz w:val="28"/>
          <w:szCs w:val="28"/>
        </w:rPr>
      </w:pPr>
      <w:r w:rsidRPr="00E62631">
        <w:rPr>
          <w:b/>
          <w:bCs/>
          <w:sz w:val="28"/>
          <w:szCs w:val="28"/>
        </w:rPr>
        <w:t>Date:</w:t>
      </w:r>
      <w:r w:rsidRPr="00E62631">
        <w:rPr>
          <w:sz w:val="28"/>
          <w:szCs w:val="28"/>
        </w:rPr>
        <w:t xml:space="preserve"> March 29, 2026</w:t>
      </w:r>
    </w:p>
    <w:p w14:paraId="0C70F787" w14:textId="77777777" w:rsidR="00E62631" w:rsidRPr="00E62631" w:rsidRDefault="00E62631" w:rsidP="00E62631">
      <w:pPr>
        <w:rPr>
          <w:sz w:val="28"/>
          <w:szCs w:val="28"/>
        </w:rPr>
      </w:pPr>
      <w:r w:rsidRPr="00E62631">
        <w:rPr>
          <w:b/>
          <w:bCs/>
          <w:sz w:val="28"/>
          <w:szCs w:val="28"/>
        </w:rPr>
        <w:t>To:</w:t>
      </w:r>
      <w:r w:rsidRPr="00E62631">
        <w:rPr>
          <w:sz w:val="28"/>
          <w:szCs w:val="28"/>
        </w:rPr>
        <w:t xml:space="preserve"> Former Employee</w:t>
      </w:r>
      <w:r w:rsidRPr="00E62631">
        <w:rPr>
          <w:sz w:val="28"/>
          <w:szCs w:val="28"/>
        </w:rPr>
        <w:br/>
        <w:t>Chicago, IL</w:t>
      </w:r>
    </w:p>
    <w:p w14:paraId="64D4B50E" w14:textId="77777777" w:rsidR="00E62631" w:rsidRPr="00E62631" w:rsidRDefault="00E62631" w:rsidP="00E62631">
      <w:pPr>
        <w:rPr>
          <w:sz w:val="28"/>
          <w:szCs w:val="28"/>
        </w:rPr>
      </w:pPr>
      <w:r w:rsidRPr="00E62631">
        <w:rPr>
          <w:b/>
          <w:bCs/>
          <w:sz w:val="28"/>
          <w:szCs w:val="28"/>
        </w:rPr>
        <w:t>Subject: Legal Notice Regarding Confidential Information</w:t>
      </w:r>
    </w:p>
    <w:p w14:paraId="4F32D112" w14:textId="77777777" w:rsidR="00E62631" w:rsidRPr="00E62631" w:rsidRDefault="00E62631" w:rsidP="00E62631">
      <w:pPr>
        <w:rPr>
          <w:sz w:val="28"/>
          <w:szCs w:val="28"/>
        </w:rPr>
      </w:pPr>
      <w:r w:rsidRPr="00E62631">
        <w:rPr>
          <w:b/>
          <w:bCs/>
          <w:sz w:val="28"/>
          <w:szCs w:val="28"/>
        </w:rPr>
        <w:t>Dear Former Employee,</w:t>
      </w:r>
    </w:p>
    <w:p w14:paraId="6B8B8A76" w14:textId="77777777" w:rsidR="00E62631" w:rsidRPr="00E62631" w:rsidRDefault="00E62631" w:rsidP="00E62631">
      <w:pPr>
        <w:rPr>
          <w:sz w:val="28"/>
          <w:szCs w:val="28"/>
        </w:rPr>
      </w:pPr>
      <w:r w:rsidRPr="00E62631">
        <w:rPr>
          <w:sz w:val="28"/>
          <w:szCs w:val="28"/>
        </w:rPr>
        <w:t>This letter serves as formal notice regarding concerns about the unauthorized use and disclosure of confidential company information following the end of your employment.</w:t>
      </w:r>
    </w:p>
    <w:p w14:paraId="634BB26C" w14:textId="77777777" w:rsidR="00E62631" w:rsidRPr="00E62631" w:rsidRDefault="00E62631" w:rsidP="00E62631">
      <w:pPr>
        <w:rPr>
          <w:sz w:val="28"/>
          <w:szCs w:val="28"/>
        </w:rPr>
      </w:pPr>
      <w:r w:rsidRPr="00E62631">
        <w:rPr>
          <w:sz w:val="28"/>
          <w:szCs w:val="28"/>
        </w:rPr>
        <w:t>Under the terms of your employment agreement and confidentiality obligations, company records, internal documents, and proprietary business information may not be shared, retained, or used without authorization. It has come to our attention that certain materials may have been improperly retained.</w:t>
      </w:r>
    </w:p>
    <w:p w14:paraId="6A08C641" w14:textId="77777777" w:rsidR="00E62631" w:rsidRPr="00E62631" w:rsidRDefault="00E62631" w:rsidP="00E62631">
      <w:pPr>
        <w:rPr>
          <w:sz w:val="28"/>
          <w:szCs w:val="28"/>
        </w:rPr>
      </w:pPr>
      <w:r w:rsidRPr="00E62631">
        <w:rPr>
          <w:sz w:val="28"/>
          <w:szCs w:val="28"/>
        </w:rPr>
        <w:t xml:space="preserve">You are hereby directed to immediately cease any use or distribution of such information and confirm in writing within </w:t>
      </w:r>
      <w:r w:rsidRPr="00E62631">
        <w:rPr>
          <w:b/>
          <w:bCs/>
          <w:sz w:val="28"/>
          <w:szCs w:val="28"/>
        </w:rPr>
        <w:t>5 business days</w:t>
      </w:r>
      <w:r w:rsidRPr="00E62631">
        <w:rPr>
          <w:sz w:val="28"/>
          <w:szCs w:val="28"/>
        </w:rPr>
        <w:t xml:space="preserve"> that all confidential materials have been returned or permanently deleted.</w:t>
      </w:r>
    </w:p>
    <w:p w14:paraId="6DAA9077" w14:textId="77777777" w:rsidR="00E62631" w:rsidRPr="00E62631" w:rsidRDefault="00E62631" w:rsidP="00E62631">
      <w:pPr>
        <w:rPr>
          <w:sz w:val="28"/>
          <w:szCs w:val="28"/>
        </w:rPr>
      </w:pPr>
      <w:r w:rsidRPr="00E62631">
        <w:rPr>
          <w:sz w:val="28"/>
          <w:szCs w:val="28"/>
        </w:rPr>
        <w:t>Failure to comply may result in further legal action.</w:t>
      </w:r>
    </w:p>
    <w:p w14:paraId="437511CD" w14:textId="77777777" w:rsidR="00E62631" w:rsidRPr="00E62631" w:rsidRDefault="00E62631" w:rsidP="00E62631">
      <w:pPr>
        <w:rPr>
          <w:sz w:val="28"/>
          <w:szCs w:val="28"/>
        </w:rPr>
      </w:pPr>
      <w:r w:rsidRPr="00E62631">
        <w:rPr>
          <w:b/>
          <w:bCs/>
          <w:sz w:val="28"/>
          <w:szCs w:val="28"/>
        </w:rPr>
        <w:t>Sincerely,</w:t>
      </w:r>
      <w:r w:rsidRPr="00E62631">
        <w:rPr>
          <w:sz w:val="28"/>
          <w:szCs w:val="28"/>
        </w:rPr>
        <w:br/>
        <w:t>Legal Department</w:t>
      </w:r>
    </w:p>
    <w:p w14:paraId="2ED60CC1" w14:textId="77777777" w:rsidR="009335B6" w:rsidRPr="00E62631" w:rsidRDefault="009335B6">
      <w:pPr>
        <w:rPr>
          <w:sz w:val="28"/>
          <w:szCs w:val="28"/>
        </w:rPr>
      </w:pPr>
    </w:p>
    <w:sectPr w:rsidR="009335B6" w:rsidRPr="00E62631" w:rsidSect="00E62631">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631"/>
    <w:rsid w:val="001E0B82"/>
    <w:rsid w:val="00235B17"/>
    <w:rsid w:val="00381F1E"/>
    <w:rsid w:val="009335B6"/>
    <w:rsid w:val="00E626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D29EC"/>
  <w15:chartTrackingRefBased/>
  <w15:docId w15:val="{F027E119-44DA-4F68-96D6-E72231B72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263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263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263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263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263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26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26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26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26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63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263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263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263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263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26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26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26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2631"/>
    <w:rPr>
      <w:rFonts w:eastAsiaTheme="majorEastAsia" w:cstheme="majorBidi"/>
      <w:color w:val="272727" w:themeColor="text1" w:themeTint="D8"/>
    </w:rPr>
  </w:style>
  <w:style w:type="paragraph" w:styleId="Title">
    <w:name w:val="Title"/>
    <w:basedOn w:val="Normal"/>
    <w:next w:val="Normal"/>
    <w:link w:val="TitleChar"/>
    <w:uiPriority w:val="10"/>
    <w:qFormat/>
    <w:rsid w:val="00E626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26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26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26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2631"/>
    <w:pPr>
      <w:spacing w:before="160"/>
      <w:jc w:val="center"/>
    </w:pPr>
    <w:rPr>
      <w:i/>
      <w:iCs/>
      <w:color w:val="404040" w:themeColor="text1" w:themeTint="BF"/>
    </w:rPr>
  </w:style>
  <w:style w:type="character" w:customStyle="1" w:styleId="QuoteChar">
    <w:name w:val="Quote Char"/>
    <w:basedOn w:val="DefaultParagraphFont"/>
    <w:link w:val="Quote"/>
    <w:uiPriority w:val="29"/>
    <w:rsid w:val="00E62631"/>
    <w:rPr>
      <w:i/>
      <w:iCs/>
      <w:color w:val="404040" w:themeColor="text1" w:themeTint="BF"/>
    </w:rPr>
  </w:style>
  <w:style w:type="paragraph" w:styleId="ListParagraph">
    <w:name w:val="List Paragraph"/>
    <w:basedOn w:val="Normal"/>
    <w:uiPriority w:val="34"/>
    <w:qFormat/>
    <w:rsid w:val="00E62631"/>
    <w:pPr>
      <w:ind w:left="720"/>
      <w:contextualSpacing/>
    </w:pPr>
  </w:style>
  <w:style w:type="character" w:styleId="IntenseEmphasis">
    <w:name w:val="Intense Emphasis"/>
    <w:basedOn w:val="DefaultParagraphFont"/>
    <w:uiPriority w:val="21"/>
    <w:qFormat/>
    <w:rsid w:val="00E62631"/>
    <w:rPr>
      <w:i/>
      <w:iCs/>
      <w:color w:val="2F5496" w:themeColor="accent1" w:themeShade="BF"/>
    </w:rPr>
  </w:style>
  <w:style w:type="paragraph" w:styleId="IntenseQuote">
    <w:name w:val="Intense Quote"/>
    <w:basedOn w:val="Normal"/>
    <w:next w:val="Normal"/>
    <w:link w:val="IntenseQuoteChar"/>
    <w:uiPriority w:val="30"/>
    <w:qFormat/>
    <w:rsid w:val="00E626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2631"/>
    <w:rPr>
      <w:i/>
      <w:iCs/>
      <w:color w:val="2F5496" w:themeColor="accent1" w:themeShade="BF"/>
    </w:rPr>
  </w:style>
  <w:style w:type="character" w:styleId="IntenseReference">
    <w:name w:val="Intense Reference"/>
    <w:basedOn w:val="DefaultParagraphFont"/>
    <w:uiPriority w:val="32"/>
    <w:qFormat/>
    <w:rsid w:val="00E6263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133</Words>
  <Characters>762</Characters>
  <Application>Microsoft Office Word</Application>
  <DocSecurity>0</DocSecurity>
  <Lines>6</Lines>
  <Paragraphs>1</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2026-03-29T12:53:00Z</dcterms:created>
  <dcterms:modified xsi:type="dcterms:W3CDTF">2026-03-29T12:55:00Z</dcterms:modified>
</cp:coreProperties>
</file>