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A422F" w14:textId="4FAAEC81" w:rsidR="00AF291C" w:rsidRPr="00AF291C" w:rsidRDefault="00AF291C" w:rsidP="00AF291C">
      <w:pPr>
        <w:rPr>
          <w:sz w:val="28"/>
          <w:szCs w:val="28"/>
        </w:rPr>
      </w:pPr>
      <w:r w:rsidRPr="00AF291C">
        <w:rPr>
          <w:b/>
          <w:bCs/>
          <w:sz w:val="28"/>
          <w:szCs w:val="28"/>
        </w:rPr>
        <w:t>Tech</w:t>
      </w:r>
      <w:r>
        <w:rPr>
          <w:b/>
          <w:bCs/>
          <w:sz w:val="28"/>
          <w:szCs w:val="28"/>
        </w:rPr>
        <w:t xml:space="preserve"> </w:t>
      </w:r>
      <w:r w:rsidRPr="00AF291C">
        <w:rPr>
          <w:b/>
          <w:bCs/>
          <w:sz w:val="28"/>
          <w:szCs w:val="28"/>
        </w:rPr>
        <w:t>Works Industries</w:t>
      </w:r>
      <w:r w:rsidRPr="00AF291C">
        <w:rPr>
          <w:sz w:val="28"/>
          <w:szCs w:val="28"/>
        </w:rPr>
        <w:br/>
        <w:t>402 Industrial Park</w:t>
      </w:r>
      <w:r w:rsidRPr="00AF291C">
        <w:rPr>
          <w:sz w:val="28"/>
          <w:szCs w:val="28"/>
        </w:rPr>
        <w:br/>
        <w:t>Denver, CO 80203</w:t>
      </w:r>
    </w:p>
    <w:p w14:paraId="15D9DA58" w14:textId="77777777" w:rsidR="00AF291C" w:rsidRPr="00AF291C" w:rsidRDefault="00AF291C" w:rsidP="00AF291C">
      <w:pPr>
        <w:rPr>
          <w:sz w:val="28"/>
          <w:szCs w:val="28"/>
        </w:rPr>
      </w:pPr>
      <w:r w:rsidRPr="00AF291C">
        <w:rPr>
          <w:b/>
          <w:bCs/>
          <w:sz w:val="28"/>
          <w:szCs w:val="28"/>
        </w:rPr>
        <w:t>Date:</w:t>
      </w:r>
      <w:r w:rsidRPr="00AF291C">
        <w:rPr>
          <w:sz w:val="28"/>
          <w:szCs w:val="28"/>
        </w:rPr>
        <w:t xml:space="preserve"> March 30, 2026</w:t>
      </w:r>
    </w:p>
    <w:p w14:paraId="619A3091" w14:textId="77777777" w:rsidR="00AF291C" w:rsidRPr="00AF291C" w:rsidRDefault="00AF291C" w:rsidP="00AF291C">
      <w:pPr>
        <w:rPr>
          <w:sz w:val="28"/>
          <w:szCs w:val="28"/>
        </w:rPr>
      </w:pPr>
      <w:r w:rsidRPr="00AF291C">
        <w:rPr>
          <w:b/>
          <w:bCs/>
          <w:sz w:val="28"/>
          <w:szCs w:val="28"/>
        </w:rPr>
        <w:t>To:</w:t>
      </w:r>
      <w:r w:rsidRPr="00AF291C">
        <w:rPr>
          <w:sz w:val="28"/>
          <w:szCs w:val="28"/>
        </w:rPr>
        <w:t xml:space="preserve"> Jacob Miller Services</w:t>
      </w:r>
    </w:p>
    <w:p w14:paraId="73461944" w14:textId="77777777" w:rsidR="00AF291C" w:rsidRPr="00AF291C" w:rsidRDefault="00AF291C" w:rsidP="00AF291C">
      <w:pPr>
        <w:rPr>
          <w:sz w:val="28"/>
          <w:szCs w:val="28"/>
        </w:rPr>
      </w:pPr>
      <w:r w:rsidRPr="00AF291C">
        <w:rPr>
          <w:b/>
          <w:bCs/>
          <w:sz w:val="28"/>
          <w:szCs w:val="28"/>
        </w:rPr>
        <w:t>Subject: Purchase Order for Project Support Materials</w:t>
      </w:r>
    </w:p>
    <w:p w14:paraId="634449CD" w14:textId="77777777" w:rsidR="00AF291C" w:rsidRPr="00AF291C" w:rsidRDefault="00AF291C" w:rsidP="00AF291C">
      <w:pPr>
        <w:rPr>
          <w:sz w:val="28"/>
          <w:szCs w:val="28"/>
        </w:rPr>
      </w:pPr>
      <w:r w:rsidRPr="00AF291C">
        <w:rPr>
          <w:b/>
          <w:bCs/>
          <w:sz w:val="28"/>
          <w:szCs w:val="28"/>
        </w:rPr>
        <w:t>Dear Mr. Miller,</w:t>
      </w:r>
    </w:p>
    <w:p w14:paraId="4DD0204D" w14:textId="77777777" w:rsidR="00AF291C" w:rsidRPr="00AF291C" w:rsidRDefault="00AF291C" w:rsidP="00AF291C">
      <w:pPr>
        <w:rPr>
          <w:sz w:val="28"/>
          <w:szCs w:val="28"/>
        </w:rPr>
      </w:pPr>
      <w:r w:rsidRPr="00AF291C">
        <w:rPr>
          <w:sz w:val="28"/>
          <w:szCs w:val="28"/>
        </w:rPr>
        <w:t>This letter serves as our official purchase order request for the materials and support items required for our upcoming project.</w:t>
      </w:r>
    </w:p>
    <w:p w14:paraId="44741A37" w14:textId="77777777" w:rsidR="00AF291C" w:rsidRPr="00AF291C" w:rsidRDefault="00AF291C" w:rsidP="00AF291C">
      <w:pPr>
        <w:rPr>
          <w:sz w:val="28"/>
          <w:szCs w:val="28"/>
        </w:rPr>
      </w:pPr>
      <w:r w:rsidRPr="00AF291C">
        <w:rPr>
          <w:sz w:val="28"/>
          <w:szCs w:val="28"/>
        </w:rPr>
        <w:t>The requested items should be supplied in accordance with the approved order details and delivered by the agreed date. Please ensure that all materials meet the necessary business and project specifications.</w:t>
      </w:r>
    </w:p>
    <w:p w14:paraId="351E8D91" w14:textId="77777777" w:rsidR="00AF291C" w:rsidRPr="00AF291C" w:rsidRDefault="00AF291C" w:rsidP="00AF291C">
      <w:pPr>
        <w:rPr>
          <w:sz w:val="28"/>
          <w:szCs w:val="28"/>
        </w:rPr>
      </w:pPr>
      <w:r w:rsidRPr="00AF291C">
        <w:rPr>
          <w:sz w:val="28"/>
          <w:szCs w:val="28"/>
        </w:rPr>
        <w:t>We request confirmation of this order along with billing details and expected delivery information. We appreciate your support and look forward to working with you on this order.</w:t>
      </w:r>
    </w:p>
    <w:p w14:paraId="7029C87E" w14:textId="77777777" w:rsidR="00AF291C" w:rsidRPr="00AF291C" w:rsidRDefault="00AF291C" w:rsidP="00AF291C">
      <w:pPr>
        <w:rPr>
          <w:sz w:val="28"/>
          <w:szCs w:val="28"/>
        </w:rPr>
      </w:pPr>
      <w:r w:rsidRPr="00AF291C">
        <w:rPr>
          <w:sz w:val="28"/>
          <w:szCs w:val="28"/>
        </w:rPr>
        <w:t>Thank you for your attention and service.</w:t>
      </w:r>
    </w:p>
    <w:p w14:paraId="0DFD7B4B" w14:textId="6B3FEDFF" w:rsidR="00AF291C" w:rsidRPr="00AF291C" w:rsidRDefault="00AF291C" w:rsidP="00AF291C">
      <w:pPr>
        <w:rPr>
          <w:sz w:val="28"/>
          <w:szCs w:val="28"/>
        </w:rPr>
      </w:pPr>
      <w:r w:rsidRPr="00AF291C">
        <w:rPr>
          <w:b/>
          <w:bCs/>
          <w:sz w:val="28"/>
          <w:szCs w:val="28"/>
        </w:rPr>
        <w:t>Sincerely,</w:t>
      </w:r>
      <w:r w:rsidRPr="00AF291C">
        <w:rPr>
          <w:sz w:val="28"/>
          <w:szCs w:val="28"/>
        </w:rPr>
        <w:br/>
        <w:t>Procurement / Operations</w:t>
      </w:r>
      <w:r w:rsidRPr="00AF291C">
        <w:rPr>
          <w:sz w:val="28"/>
          <w:szCs w:val="28"/>
        </w:rPr>
        <w:br/>
        <w:t>Tech</w:t>
      </w:r>
      <w:r>
        <w:rPr>
          <w:sz w:val="28"/>
          <w:szCs w:val="28"/>
        </w:rPr>
        <w:t xml:space="preserve"> </w:t>
      </w:r>
      <w:r w:rsidRPr="00AF291C">
        <w:rPr>
          <w:sz w:val="28"/>
          <w:szCs w:val="28"/>
        </w:rPr>
        <w:t>Works Industries</w:t>
      </w:r>
    </w:p>
    <w:p w14:paraId="5A9A9191" w14:textId="77777777" w:rsidR="009335B6" w:rsidRPr="00AF291C" w:rsidRDefault="009335B6">
      <w:pPr>
        <w:rPr>
          <w:sz w:val="28"/>
          <w:szCs w:val="28"/>
        </w:rPr>
      </w:pPr>
    </w:p>
    <w:sectPr w:rsidR="009335B6" w:rsidRPr="00AF29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91C"/>
    <w:rsid w:val="001301A6"/>
    <w:rsid w:val="00235B17"/>
    <w:rsid w:val="00381F1E"/>
    <w:rsid w:val="009335B6"/>
    <w:rsid w:val="00AF29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688C9"/>
  <w15:chartTrackingRefBased/>
  <w15:docId w15:val="{2AE86C96-E187-4EB6-88FB-9304FDD7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29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29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29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F29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29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29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29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29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29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29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29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29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29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29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29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29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29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291C"/>
    <w:rPr>
      <w:rFonts w:eastAsiaTheme="majorEastAsia" w:cstheme="majorBidi"/>
      <w:color w:val="272727" w:themeColor="text1" w:themeTint="D8"/>
    </w:rPr>
  </w:style>
  <w:style w:type="paragraph" w:styleId="Title">
    <w:name w:val="Title"/>
    <w:basedOn w:val="Normal"/>
    <w:next w:val="Normal"/>
    <w:link w:val="TitleChar"/>
    <w:uiPriority w:val="10"/>
    <w:qFormat/>
    <w:rsid w:val="00AF29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29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29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29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291C"/>
    <w:pPr>
      <w:spacing w:before="160"/>
      <w:jc w:val="center"/>
    </w:pPr>
    <w:rPr>
      <w:i/>
      <w:iCs/>
      <w:color w:val="404040" w:themeColor="text1" w:themeTint="BF"/>
    </w:rPr>
  </w:style>
  <w:style w:type="character" w:customStyle="1" w:styleId="QuoteChar">
    <w:name w:val="Quote Char"/>
    <w:basedOn w:val="DefaultParagraphFont"/>
    <w:link w:val="Quote"/>
    <w:uiPriority w:val="29"/>
    <w:rsid w:val="00AF291C"/>
    <w:rPr>
      <w:i/>
      <w:iCs/>
      <w:color w:val="404040" w:themeColor="text1" w:themeTint="BF"/>
    </w:rPr>
  </w:style>
  <w:style w:type="paragraph" w:styleId="ListParagraph">
    <w:name w:val="List Paragraph"/>
    <w:basedOn w:val="Normal"/>
    <w:uiPriority w:val="34"/>
    <w:qFormat/>
    <w:rsid w:val="00AF291C"/>
    <w:pPr>
      <w:ind w:left="720"/>
      <w:contextualSpacing/>
    </w:pPr>
  </w:style>
  <w:style w:type="character" w:styleId="IntenseEmphasis">
    <w:name w:val="Intense Emphasis"/>
    <w:basedOn w:val="DefaultParagraphFont"/>
    <w:uiPriority w:val="21"/>
    <w:qFormat/>
    <w:rsid w:val="00AF291C"/>
    <w:rPr>
      <w:i/>
      <w:iCs/>
      <w:color w:val="2F5496" w:themeColor="accent1" w:themeShade="BF"/>
    </w:rPr>
  </w:style>
  <w:style w:type="paragraph" w:styleId="IntenseQuote">
    <w:name w:val="Intense Quote"/>
    <w:basedOn w:val="Normal"/>
    <w:next w:val="Normal"/>
    <w:link w:val="IntenseQuoteChar"/>
    <w:uiPriority w:val="30"/>
    <w:qFormat/>
    <w:rsid w:val="00AF29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291C"/>
    <w:rPr>
      <w:i/>
      <w:iCs/>
      <w:color w:val="2F5496" w:themeColor="accent1" w:themeShade="BF"/>
    </w:rPr>
  </w:style>
  <w:style w:type="character" w:styleId="IntenseReference">
    <w:name w:val="Intense Reference"/>
    <w:basedOn w:val="DefaultParagraphFont"/>
    <w:uiPriority w:val="32"/>
    <w:qFormat/>
    <w:rsid w:val="00AF29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2026-03-31T10:34:00Z</dcterms:created>
  <dcterms:modified xsi:type="dcterms:W3CDTF">2026-03-31T10:36:00Z</dcterms:modified>
</cp:coreProperties>
</file>