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635D5" w14:textId="77777777" w:rsidR="00EE6579" w:rsidRPr="00EE6579" w:rsidRDefault="00EE6579" w:rsidP="00EE6579">
      <w:pPr>
        <w:rPr>
          <w:sz w:val="28"/>
          <w:szCs w:val="28"/>
        </w:rPr>
      </w:pPr>
      <w:r w:rsidRPr="00EE6579">
        <w:rPr>
          <w:b/>
          <w:bCs/>
          <w:sz w:val="28"/>
          <w:szCs w:val="28"/>
        </w:rPr>
        <w:t>Midwest Retail Solutions</w:t>
      </w:r>
      <w:r w:rsidRPr="00EE6579">
        <w:rPr>
          <w:sz w:val="28"/>
          <w:szCs w:val="28"/>
        </w:rPr>
        <w:br/>
        <w:t>450 North State Street</w:t>
      </w:r>
      <w:r w:rsidRPr="00EE6579">
        <w:rPr>
          <w:sz w:val="28"/>
          <w:szCs w:val="28"/>
        </w:rPr>
        <w:br/>
        <w:t>Chicago, IL 60654</w:t>
      </w:r>
    </w:p>
    <w:p w14:paraId="675C1161" w14:textId="77777777" w:rsidR="00EE6579" w:rsidRPr="00EE6579" w:rsidRDefault="00EE6579" w:rsidP="00EE6579">
      <w:pPr>
        <w:rPr>
          <w:sz w:val="28"/>
          <w:szCs w:val="28"/>
        </w:rPr>
      </w:pPr>
      <w:r w:rsidRPr="00EE6579">
        <w:rPr>
          <w:b/>
          <w:bCs/>
          <w:sz w:val="28"/>
          <w:szCs w:val="28"/>
        </w:rPr>
        <w:t>April 1, 2026</w:t>
      </w:r>
    </w:p>
    <w:p w14:paraId="5213B0BF" w14:textId="77777777" w:rsidR="00EE6579" w:rsidRPr="00EE6579" w:rsidRDefault="00EE6579" w:rsidP="00EE6579">
      <w:pPr>
        <w:rPr>
          <w:sz w:val="28"/>
          <w:szCs w:val="28"/>
        </w:rPr>
      </w:pPr>
      <w:r w:rsidRPr="00EE6579">
        <w:rPr>
          <w:b/>
          <w:bCs/>
          <w:sz w:val="28"/>
          <w:szCs w:val="28"/>
        </w:rPr>
        <w:t>To:</w:t>
      </w:r>
      <w:r w:rsidRPr="00EE6579">
        <w:rPr>
          <w:sz w:val="28"/>
          <w:szCs w:val="28"/>
        </w:rPr>
        <w:t xml:space="preserve"> Adams Supply Group</w:t>
      </w:r>
      <w:r w:rsidRPr="00EE6579">
        <w:rPr>
          <w:sz w:val="28"/>
          <w:szCs w:val="28"/>
        </w:rPr>
        <w:br/>
        <w:t>903 Riverbend Lane</w:t>
      </w:r>
      <w:r w:rsidRPr="00EE6579">
        <w:rPr>
          <w:sz w:val="28"/>
          <w:szCs w:val="28"/>
        </w:rPr>
        <w:br/>
        <w:t>Phoenix, AZ 85004</w:t>
      </w:r>
    </w:p>
    <w:p w14:paraId="5870688D" w14:textId="77777777" w:rsidR="00EE6579" w:rsidRPr="00EE6579" w:rsidRDefault="00EE6579" w:rsidP="00EE6579">
      <w:pPr>
        <w:rPr>
          <w:sz w:val="28"/>
          <w:szCs w:val="28"/>
        </w:rPr>
      </w:pPr>
      <w:r w:rsidRPr="00EE6579">
        <w:rPr>
          <w:b/>
          <w:bCs/>
          <w:sz w:val="28"/>
          <w:szCs w:val="28"/>
        </w:rPr>
        <w:t>Subject: Complaint Regarding Delay in Scheduled Service</w:t>
      </w:r>
    </w:p>
    <w:p w14:paraId="6B67C8E7" w14:textId="77777777" w:rsidR="00EE6579" w:rsidRPr="00EE6579" w:rsidRDefault="00EE6579" w:rsidP="00EE6579">
      <w:pPr>
        <w:rPr>
          <w:sz w:val="28"/>
          <w:szCs w:val="28"/>
        </w:rPr>
      </w:pPr>
      <w:r w:rsidRPr="00EE6579">
        <w:rPr>
          <w:b/>
          <w:bCs/>
          <w:sz w:val="28"/>
          <w:szCs w:val="28"/>
        </w:rPr>
        <w:t>Dear Service Team,</w:t>
      </w:r>
    </w:p>
    <w:p w14:paraId="07934467" w14:textId="77777777" w:rsidR="00EE6579" w:rsidRPr="00EE6579" w:rsidRDefault="00EE6579" w:rsidP="00EE6579">
      <w:pPr>
        <w:rPr>
          <w:sz w:val="28"/>
          <w:szCs w:val="28"/>
        </w:rPr>
      </w:pPr>
      <w:r w:rsidRPr="00EE6579">
        <w:rPr>
          <w:sz w:val="28"/>
          <w:szCs w:val="28"/>
        </w:rPr>
        <w:t xml:space="preserve">I am writing to formally express concern regarding the delay in the scheduled service that was expected to be completed on </w:t>
      </w:r>
      <w:r w:rsidRPr="00EE6579">
        <w:rPr>
          <w:b/>
          <w:bCs/>
          <w:sz w:val="28"/>
          <w:szCs w:val="28"/>
        </w:rPr>
        <w:t>March 28, 2026</w:t>
      </w:r>
      <w:r w:rsidRPr="00EE6579">
        <w:rPr>
          <w:sz w:val="28"/>
          <w:szCs w:val="28"/>
        </w:rPr>
        <w:t>. As of today, the work remains incomplete, and no clear update has been provided.</w:t>
      </w:r>
    </w:p>
    <w:p w14:paraId="37B3C7E9" w14:textId="77777777" w:rsidR="00EE6579" w:rsidRPr="00EE6579" w:rsidRDefault="00EE6579" w:rsidP="00EE6579">
      <w:pPr>
        <w:rPr>
          <w:sz w:val="28"/>
          <w:szCs w:val="28"/>
        </w:rPr>
      </w:pPr>
      <w:r w:rsidRPr="00EE6579">
        <w:rPr>
          <w:sz w:val="28"/>
          <w:szCs w:val="28"/>
        </w:rPr>
        <w:t>This delay has affected our daily business operations and created unnecessary disruption to our workflow. We had planned around the agreed service timeline and expected the work to be completed as scheduled.</w:t>
      </w:r>
    </w:p>
    <w:p w14:paraId="0708FABB" w14:textId="77777777" w:rsidR="00EE6579" w:rsidRPr="00EE6579" w:rsidRDefault="00EE6579" w:rsidP="00EE6579">
      <w:pPr>
        <w:rPr>
          <w:sz w:val="28"/>
          <w:szCs w:val="28"/>
        </w:rPr>
      </w:pPr>
      <w:r w:rsidRPr="00EE6579">
        <w:rPr>
          <w:sz w:val="28"/>
          <w:szCs w:val="28"/>
        </w:rPr>
        <w:t>We request immediate clarification regarding the delay and a revised completion timeline. We would appreciate your prompt attention to this matter and a resolution as soon as possible.</w:t>
      </w:r>
    </w:p>
    <w:p w14:paraId="7E879D8A" w14:textId="77777777" w:rsidR="00EE6579" w:rsidRPr="00EE6579" w:rsidRDefault="00EE6579" w:rsidP="00EE6579">
      <w:pPr>
        <w:rPr>
          <w:sz w:val="28"/>
          <w:szCs w:val="28"/>
        </w:rPr>
      </w:pPr>
      <w:r w:rsidRPr="00EE6579">
        <w:rPr>
          <w:b/>
          <w:bCs/>
          <w:sz w:val="28"/>
          <w:szCs w:val="28"/>
        </w:rPr>
        <w:t>Sincerely,</w:t>
      </w:r>
      <w:r w:rsidRPr="00EE6579">
        <w:rPr>
          <w:sz w:val="28"/>
          <w:szCs w:val="28"/>
        </w:rPr>
        <w:br/>
      </w:r>
      <w:r w:rsidRPr="00EE6579">
        <w:rPr>
          <w:b/>
          <w:bCs/>
          <w:sz w:val="28"/>
          <w:szCs w:val="28"/>
        </w:rPr>
        <w:t>Patricia Johnson</w:t>
      </w:r>
      <w:r w:rsidRPr="00EE6579">
        <w:rPr>
          <w:sz w:val="28"/>
          <w:szCs w:val="28"/>
        </w:rPr>
        <w:br/>
        <w:t>Operations Coordinator</w:t>
      </w:r>
      <w:r w:rsidRPr="00EE6579">
        <w:rPr>
          <w:sz w:val="28"/>
          <w:szCs w:val="28"/>
        </w:rPr>
        <w:br/>
        <w:t>Midwest Retail Solutions</w:t>
      </w:r>
    </w:p>
    <w:p w14:paraId="5DB1B392" w14:textId="77777777" w:rsidR="009335B6" w:rsidRPr="00EE6579" w:rsidRDefault="009335B6">
      <w:pPr>
        <w:rPr>
          <w:sz w:val="28"/>
          <w:szCs w:val="28"/>
        </w:rPr>
      </w:pPr>
    </w:p>
    <w:sectPr w:rsidR="009335B6" w:rsidRPr="00EE65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579"/>
    <w:rsid w:val="00235B17"/>
    <w:rsid w:val="00381F1E"/>
    <w:rsid w:val="005F4704"/>
    <w:rsid w:val="009335B6"/>
    <w:rsid w:val="00EE65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8687"/>
  <w15:chartTrackingRefBased/>
  <w15:docId w15:val="{C046E51F-6588-43DD-967F-1501B165C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65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E65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E65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65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65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65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65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65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65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5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E65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E65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65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65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65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65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65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6579"/>
    <w:rPr>
      <w:rFonts w:eastAsiaTheme="majorEastAsia" w:cstheme="majorBidi"/>
      <w:color w:val="272727" w:themeColor="text1" w:themeTint="D8"/>
    </w:rPr>
  </w:style>
  <w:style w:type="paragraph" w:styleId="Title">
    <w:name w:val="Title"/>
    <w:basedOn w:val="Normal"/>
    <w:next w:val="Normal"/>
    <w:link w:val="TitleChar"/>
    <w:uiPriority w:val="10"/>
    <w:qFormat/>
    <w:rsid w:val="00EE65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65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65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65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6579"/>
    <w:pPr>
      <w:spacing w:before="160"/>
      <w:jc w:val="center"/>
    </w:pPr>
    <w:rPr>
      <w:i/>
      <w:iCs/>
      <w:color w:val="404040" w:themeColor="text1" w:themeTint="BF"/>
    </w:rPr>
  </w:style>
  <w:style w:type="character" w:customStyle="1" w:styleId="QuoteChar">
    <w:name w:val="Quote Char"/>
    <w:basedOn w:val="DefaultParagraphFont"/>
    <w:link w:val="Quote"/>
    <w:uiPriority w:val="29"/>
    <w:rsid w:val="00EE6579"/>
    <w:rPr>
      <w:i/>
      <w:iCs/>
      <w:color w:val="404040" w:themeColor="text1" w:themeTint="BF"/>
    </w:rPr>
  </w:style>
  <w:style w:type="paragraph" w:styleId="ListParagraph">
    <w:name w:val="List Paragraph"/>
    <w:basedOn w:val="Normal"/>
    <w:uiPriority w:val="34"/>
    <w:qFormat/>
    <w:rsid w:val="00EE6579"/>
    <w:pPr>
      <w:ind w:left="720"/>
      <w:contextualSpacing/>
    </w:pPr>
  </w:style>
  <w:style w:type="character" w:styleId="IntenseEmphasis">
    <w:name w:val="Intense Emphasis"/>
    <w:basedOn w:val="DefaultParagraphFont"/>
    <w:uiPriority w:val="21"/>
    <w:qFormat/>
    <w:rsid w:val="00EE6579"/>
    <w:rPr>
      <w:i/>
      <w:iCs/>
      <w:color w:val="2F5496" w:themeColor="accent1" w:themeShade="BF"/>
    </w:rPr>
  </w:style>
  <w:style w:type="paragraph" w:styleId="IntenseQuote">
    <w:name w:val="Intense Quote"/>
    <w:basedOn w:val="Normal"/>
    <w:next w:val="Normal"/>
    <w:link w:val="IntenseQuoteChar"/>
    <w:uiPriority w:val="30"/>
    <w:qFormat/>
    <w:rsid w:val="00EE65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6579"/>
    <w:rPr>
      <w:i/>
      <w:iCs/>
      <w:color w:val="2F5496" w:themeColor="accent1" w:themeShade="BF"/>
    </w:rPr>
  </w:style>
  <w:style w:type="character" w:styleId="IntenseReference">
    <w:name w:val="Intense Reference"/>
    <w:basedOn w:val="DefaultParagraphFont"/>
    <w:uiPriority w:val="32"/>
    <w:qFormat/>
    <w:rsid w:val="00EE657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2026-04-04T09:48:00Z</dcterms:created>
  <dcterms:modified xsi:type="dcterms:W3CDTF">2026-04-04T09:54:00Z</dcterms:modified>
</cp:coreProperties>
</file>