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78E8645" w14:textId="3C67F81A" w:rsidR="00870AE6" w:rsidRPr="00870AE6" w:rsidRDefault="00870AE6" w:rsidP="00870AE6">
      <w:pPr>
        <w:rPr>
          <w:sz w:val="28"/>
          <w:szCs w:val="28"/>
        </w:rPr>
      </w:pPr>
      <w:r w:rsidRPr="00870AE6">
        <w:rPr>
          <w:b/>
          <w:bCs/>
          <w:sz w:val="28"/>
          <w:szCs w:val="28"/>
        </w:rPr>
        <w:t>Sender:</w:t>
      </w:r>
      <w:r w:rsidRPr="00870AE6">
        <w:rPr>
          <w:sz w:val="28"/>
          <w:szCs w:val="28"/>
        </w:rPr>
        <w:t xml:space="preserve"> Bright</w:t>
      </w:r>
      <w:r>
        <w:rPr>
          <w:sz w:val="28"/>
          <w:szCs w:val="28"/>
        </w:rPr>
        <w:t xml:space="preserve"> </w:t>
      </w:r>
      <w:r w:rsidRPr="00870AE6">
        <w:rPr>
          <w:sz w:val="28"/>
          <w:szCs w:val="28"/>
        </w:rPr>
        <w:t>Wave Solutions Inc.</w:t>
      </w:r>
      <w:r w:rsidRPr="00870AE6">
        <w:rPr>
          <w:sz w:val="28"/>
          <w:szCs w:val="28"/>
        </w:rPr>
        <w:br/>
      </w:r>
      <w:r w:rsidRPr="00870AE6">
        <w:rPr>
          <w:b/>
          <w:bCs/>
          <w:sz w:val="28"/>
          <w:szCs w:val="28"/>
        </w:rPr>
        <w:t>Date:</w:t>
      </w:r>
      <w:r w:rsidRPr="00870AE6">
        <w:rPr>
          <w:sz w:val="28"/>
          <w:szCs w:val="28"/>
        </w:rPr>
        <w:t xml:space="preserve"> April 10, 2026</w:t>
      </w:r>
    </w:p>
    <w:p w14:paraId="11C1D864" w14:textId="77777777" w:rsidR="00870AE6" w:rsidRPr="00870AE6" w:rsidRDefault="00870AE6" w:rsidP="00870AE6">
      <w:pPr>
        <w:rPr>
          <w:sz w:val="28"/>
          <w:szCs w:val="28"/>
        </w:rPr>
      </w:pPr>
      <w:r w:rsidRPr="00870AE6">
        <w:rPr>
          <w:b/>
          <w:bCs/>
          <w:sz w:val="28"/>
          <w:szCs w:val="28"/>
        </w:rPr>
        <w:t>Receiver:</w:t>
      </w:r>
      <w:r w:rsidRPr="00870AE6">
        <w:rPr>
          <w:sz w:val="28"/>
          <w:szCs w:val="28"/>
        </w:rPr>
        <w:t xml:space="preserve"> John Carter</w:t>
      </w:r>
    </w:p>
    <w:p w14:paraId="54972734" w14:textId="77777777" w:rsidR="00870AE6" w:rsidRPr="00870AE6" w:rsidRDefault="00870AE6" w:rsidP="00870AE6">
      <w:pPr>
        <w:rPr>
          <w:sz w:val="28"/>
          <w:szCs w:val="28"/>
        </w:rPr>
      </w:pPr>
      <w:r w:rsidRPr="00870AE6">
        <w:rPr>
          <w:b/>
          <w:bCs/>
          <w:sz w:val="28"/>
          <w:szCs w:val="28"/>
        </w:rPr>
        <w:t>Subject:</w:t>
      </w:r>
      <w:r w:rsidRPr="00870AE6">
        <w:rPr>
          <w:sz w:val="28"/>
          <w:szCs w:val="28"/>
        </w:rPr>
        <w:t xml:space="preserve"> Consulting Agreement for Business Strategy Services</w:t>
      </w:r>
    </w:p>
    <w:p w14:paraId="45C7DC8B" w14:textId="77777777" w:rsidR="00870AE6" w:rsidRPr="00870AE6" w:rsidRDefault="00870AE6" w:rsidP="00870AE6">
      <w:pPr>
        <w:rPr>
          <w:sz w:val="28"/>
          <w:szCs w:val="28"/>
        </w:rPr>
      </w:pPr>
      <w:r w:rsidRPr="00870AE6">
        <w:rPr>
          <w:sz w:val="28"/>
          <w:szCs w:val="28"/>
        </w:rPr>
        <w:t>Dear John,</w:t>
      </w:r>
    </w:p>
    <w:p w14:paraId="1F64947E" w14:textId="7BA5E3A5" w:rsidR="00870AE6" w:rsidRPr="00870AE6" w:rsidRDefault="00870AE6" w:rsidP="00870AE6">
      <w:pPr>
        <w:rPr>
          <w:sz w:val="28"/>
          <w:szCs w:val="28"/>
        </w:rPr>
      </w:pPr>
      <w:r w:rsidRPr="00870AE6">
        <w:rPr>
          <w:sz w:val="28"/>
          <w:szCs w:val="28"/>
        </w:rPr>
        <w:t>This letter outlines the consulting agreement between Bright</w:t>
      </w:r>
      <w:r>
        <w:rPr>
          <w:sz w:val="28"/>
          <w:szCs w:val="28"/>
        </w:rPr>
        <w:t xml:space="preserve"> </w:t>
      </w:r>
      <w:r w:rsidRPr="00870AE6">
        <w:rPr>
          <w:sz w:val="28"/>
          <w:szCs w:val="28"/>
        </w:rPr>
        <w:t>Wave Solutions Inc. and you for business strategy services. The scope of work includes market analysis, strategic planning, and implementation guidance.</w:t>
      </w:r>
    </w:p>
    <w:p w14:paraId="70A17100" w14:textId="77777777" w:rsidR="00870AE6" w:rsidRPr="00870AE6" w:rsidRDefault="00870AE6" w:rsidP="00870AE6">
      <w:pPr>
        <w:rPr>
          <w:sz w:val="28"/>
          <w:szCs w:val="28"/>
        </w:rPr>
      </w:pPr>
      <w:r w:rsidRPr="00870AE6">
        <w:rPr>
          <w:sz w:val="28"/>
          <w:szCs w:val="28"/>
        </w:rPr>
        <w:t>The engagement will begin on May 1, 2026, and continue for a period of three months. The consulting fee is $2,500 per month, payable at the beginning of each month.</w:t>
      </w:r>
    </w:p>
    <w:p w14:paraId="7C78F4EC" w14:textId="77777777" w:rsidR="00870AE6" w:rsidRPr="00870AE6" w:rsidRDefault="00870AE6" w:rsidP="00870AE6">
      <w:pPr>
        <w:rPr>
          <w:sz w:val="28"/>
          <w:szCs w:val="28"/>
        </w:rPr>
      </w:pPr>
      <w:r w:rsidRPr="00870AE6">
        <w:rPr>
          <w:sz w:val="28"/>
          <w:szCs w:val="28"/>
        </w:rPr>
        <w:t>Please review the terms and confirm your acceptance so we may proceed.</w:t>
      </w:r>
    </w:p>
    <w:p w14:paraId="4758FF8A" w14:textId="261B27DB" w:rsidR="00870AE6" w:rsidRPr="00870AE6" w:rsidRDefault="00870AE6" w:rsidP="00870AE6">
      <w:pPr>
        <w:rPr>
          <w:sz w:val="28"/>
          <w:szCs w:val="28"/>
        </w:rPr>
      </w:pPr>
      <w:r w:rsidRPr="00870AE6">
        <w:rPr>
          <w:sz w:val="28"/>
          <w:szCs w:val="28"/>
        </w:rPr>
        <w:t>Sincerely,</w:t>
      </w:r>
      <w:r w:rsidRPr="00870AE6">
        <w:rPr>
          <w:sz w:val="28"/>
          <w:szCs w:val="28"/>
        </w:rPr>
        <w:br/>
        <w:t>Bright</w:t>
      </w:r>
      <w:r>
        <w:rPr>
          <w:sz w:val="28"/>
          <w:szCs w:val="28"/>
        </w:rPr>
        <w:t xml:space="preserve"> </w:t>
      </w:r>
      <w:r w:rsidRPr="00870AE6">
        <w:rPr>
          <w:sz w:val="28"/>
          <w:szCs w:val="28"/>
        </w:rPr>
        <w:t>Wave Solutions Inc.</w:t>
      </w:r>
    </w:p>
    <w:p w14:paraId="3760C445" w14:textId="77777777" w:rsidR="009335B6" w:rsidRPr="00870AE6" w:rsidRDefault="009335B6">
      <w:pPr>
        <w:rPr>
          <w:sz w:val="28"/>
          <w:szCs w:val="28"/>
        </w:rPr>
      </w:pPr>
    </w:p>
    <w:sectPr w:rsidR="009335B6" w:rsidRPr="00870AE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70AE6"/>
    <w:rsid w:val="00235B17"/>
    <w:rsid w:val="00381F1E"/>
    <w:rsid w:val="00870AE6"/>
    <w:rsid w:val="009335B6"/>
    <w:rsid w:val="00C15D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9467FD"/>
  <w15:chartTrackingRefBased/>
  <w15:docId w15:val="{EC9444DA-7A9A-4D9A-94B4-887766A353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70AE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70AE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70AE6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70AE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70AE6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70AE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70AE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70AE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70AE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70AE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70AE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70AE6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70AE6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70AE6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70AE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70AE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70AE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70AE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70AE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70AE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70AE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70AE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70AE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70AE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70AE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70AE6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70AE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70AE6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70AE6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95</Words>
  <Characters>544</Characters>
  <Application>Microsoft Office Word</Application>
  <DocSecurity>0</DocSecurity>
  <Lines>4</Lines>
  <Paragraphs>1</Paragraphs>
  <ScaleCrop>false</ScaleCrop>
  <Company/>
  <LinksUpToDate>false</LinksUpToDate>
  <CharactersWithSpaces>638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2026-04-13T13:31:00Z</dcterms:created>
  <dcterms:modified xsi:type="dcterms:W3CDTF">2026-04-13T13:36:00Z</dcterms:modified>
</cp:coreProperties>
</file>