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1761B" w14:textId="55990F23" w:rsidR="001D57DE" w:rsidRPr="001D57DE" w:rsidRDefault="001D57DE" w:rsidP="001D57DE">
      <w:pPr>
        <w:rPr>
          <w:sz w:val="28"/>
          <w:szCs w:val="28"/>
        </w:rPr>
      </w:pPr>
      <w:r w:rsidRPr="001D57DE">
        <w:rPr>
          <w:b/>
          <w:bCs/>
          <w:sz w:val="28"/>
          <w:szCs w:val="28"/>
        </w:rPr>
        <w:t>Bright</w:t>
      </w:r>
      <w:r>
        <w:rPr>
          <w:b/>
          <w:bCs/>
          <w:sz w:val="28"/>
          <w:szCs w:val="28"/>
        </w:rPr>
        <w:t xml:space="preserve"> </w:t>
      </w:r>
      <w:r w:rsidRPr="001D57DE">
        <w:rPr>
          <w:b/>
          <w:bCs/>
          <w:sz w:val="28"/>
          <w:szCs w:val="28"/>
        </w:rPr>
        <w:t>Stone Manufacturing</w:t>
      </w:r>
      <w:r w:rsidRPr="001D57DE">
        <w:rPr>
          <w:sz w:val="28"/>
          <w:szCs w:val="28"/>
        </w:rPr>
        <w:br/>
        <w:t>2200 East Washington Street</w:t>
      </w:r>
      <w:r w:rsidRPr="001D57DE">
        <w:rPr>
          <w:sz w:val="28"/>
          <w:szCs w:val="28"/>
        </w:rPr>
        <w:br/>
        <w:t>Phoenix, AZ 85034</w:t>
      </w:r>
    </w:p>
    <w:p w14:paraId="6D6CC239" w14:textId="77777777" w:rsidR="001D57DE" w:rsidRPr="001D57DE" w:rsidRDefault="001D57DE" w:rsidP="001D57DE">
      <w:pPr>
        <w:rPr>
          <w:sz w:val="28"/>
          <w:szCs w:val="28"/>
        </w:rPr>
      </w:pPr>
      <w:r w:rsidRPr="001D57DE">
        <w:rPr>
          <w:b/>
          <w:bCs/>
          <w:sz w:val="28"/>
          <w:szCs w:val="28"/>
        </w:rPr>
        <w:t>April 1, 2026</w:t>
      </w:r>
    </w:p>
    <w:p w14:paraId="0063EB70" w14:textId="77777777" w:rsidR="001D57DE" w:rsidRPr="001D57DE" w:rsidRDefault="001D57DE" w:rsidP="001D57DE">
      <w:pPr>
        <w:rPr>
          <w:sz w:val="28"/>
          <w:szCs w:val="28"/>
        </w:rPr>
      </w:pPr>
      <w:r w:rsidRPr="001D57DE">
        <w:rPr>
          <w:b/>
          <w:bCs/>
          <w:sz w:val="28"/>
          <w:szCs w:val="28"/>
        </w:rPr>
        <w:t>To:</w:t>
      </w:r>
      <w:r w:rsidRPr="001D57DE">
        <w:rPr>
          <w:sz w:val="28"/>
          <w:szCs w:val="28"/>
        </w:rPr>
        <w:t xml:space="preserve"> Carter Industrial Services</w:t>
      </w:r>
      <w:r w:rsidRPr="001D57DE">
        <w:rPr>
          <w:sz w:val="28"/>
          <w:szCs w:val="28"/>
        </w:rPr>
        <w:br/>
        <w:t>1205 South Main Avenue</w:t>
      </w:r>
      <w:r w:rsidRPr="001D57DE">
        <w:rPr>
          <w:sz w:val="28"/>
          <w:szCs w:val="28"/>
        </w:rPr>
        <w:br/>
        <w:t>Phoenix, AZ 85005</w:t>
      </w:r>
    </w:p>
    <w:p w14:paraId="144BDC5D" w14:textId="77777777" w:rsidR="001D57DE" w:rsidRPr="001D57DE" w:rsidRDefault="001D57DE" w:rsidP="001D57DE">
      <w:pPr>
        <w:rPr>
          <w:sz w:val="28"/>
          <w:szCs w:val="28"/>
        </w:rPr>
      </w:pPr>
      <w:r w:rsidRPr="001D57DE">
        <w:rPr>
          <w:b/>
          <w:bCs/>
          <w:sz w:val="28"/>
          <w:szCs w:val="28"/>
        </w:rPr>
        <w:t>Subject: Demand for Payment of Past Due Invoice</w:t>
      </w:r>
    </w:p>
    <w:p w14:paraId="3D51A9DD" w14:textId="77777777" w:rsidR="001D57DE" w:rsidRPr="001D57DE" w:rsidRDefault="001D57DE" w:rsidP="001D57DE">
      <w:pPr>
        <w:rPr>
          <w:sz w:val="28"/>
          <w:szCs w:val="28"/>
        </w:rPr>
      </w:pPr>
      <w:r w:rsidRPr="001D57DE">
        <w:rPr>
          <w:b/>
          <w:bCs/>
          <w:sz w:val="28"/>
          <w:szCs w:val="28"/>
        </w:rPr>
        <w:t>Dear Accounts Payable Department,</w:t>
      </w:r>
    </w:p>
    <w:p w14:paraId="00EE4F79" w14:textId="5A5D2510" w:rsidR="001D57DE" w:rsidRPr="001D57DE" w:rsidRDefault="001D57DE" w:rsidP="001D57DE">
      <w:pPr>
        <w:rPr>
          <w:sz w:val="28"/>
          <w:szCs w:val="28"/>
        </w:rPr>
      </w:pPr>
      <w:r w:rsidRPr="001D57DE">
        <w:rPr>
          <w:sz w:val="28"/>
          <w:szCs w:val="28"/>
        </w:rPr>
        <w:t xml:space="preserve">This letter is a formal demand for payment of the overdue invoice </w:t>
      </w:r>
      <w:proofErr w:type="spellStart"/>
      <w:r w:rsidRPr="001D57DE">
        <w:rPr>
          <w:sz w:val="28"/>
          <w:szCs w:val="28"/>
        </w:rPr>
        <w:t>totaling</w:t>
      </w:r>
      <w:proofErr w:type="spellEnd"/>
      <w:r w:rsidRPr="001D57DE">
        <w:rPr>
          <w:sz w:val="28"/>
          <w:szCs w:val="28"/>
        </w:rPr>
        <w:t xml:space="preserve"> </w:t>
      </w:r>
      <w:r w:rsidRPr="001D57DE">
        <w:rPr>
          <w:b/>
          <w:bCs/>
          <w:sz w:val="28"/>
          <w:szCs w:val="28"/>
        </w:rPr>
        <w:t>$4,875.00</w:t>
      </w:r>
      <w:r w:rsidRPr="001D57DE">
        <w:rPr>
          <w:sz w:val="28"/>
          <w:szCs w:val="28"/>
        </w:rPr>
        <w:t xml:space="preserve">, related to services provided by </w:t>
      </w:r>
      <w:r w:rsidRPr="001D57DE">
        <w:rPr>
          <w:b/>
          <w:bCs/>
          <w:sz w:val="28"/>
          <w:szCs w:val="28"/>
        </w:rPr>
        <w:t>Bright</w:t>
      </w:r>
      <w:r>
        <w:rPr>
          <w:b/>
          <w:bCs/>
          <w:sz w:val="28"/>
          <w:szCs w:val="28"/>
        </w:rPr>
        <w:t xml:space="preserve"> </w:t>
      </w:r>
      <w:r w:rsidRPr="001D57DE">
        <w:rPr>
          <w:b/>
          <w:bCs/>
          <w:sz w:val="28"/>
          <w:szCs w:val="28"/>
        </w:rPr>
        <w:t>Stone Manufacturing</w:t>
      </w:r>
      <w:r w:rsidRPr="001D57DE">
        <w:rPr>
          <w:sz w:val="28"/>
          <w:szCs w:val="28"/>
        </w:rPr>
        <w:t xml:space="preserve"> under Invoice No. </w:t>
      </w:r>
      <w:r w:rsidRPr="001D57DE">
        <w:rPr>
          <w:b/>
          <w:bCs/>
          <w:sz w:val="28"/>
          <w:szCs w:val="28"/>
        </w:rPr>
        <w:t>BSM-1048</w:t>
      </w:r>
      <w:r w:rsidRPr="001D57DE">
        <w:rPr>
          <w:sz w:val="28"/>
          <w:szCs w:val="28"/>
        </w:rPr>
        <w:t xml:space="preserve">, dated </w:t>
      </w:r>
      <w:r w:rsidRPr="001D57DE">
        <w:rPr>
          <w:b/>
          <w:bCs/>
          <w:sz w:val="28"/>
          <w:szCs w:val="28"/>
        </w:rPr>
        <w:t>February 10, 2026</w:t>
      </w:r>
      <w:r w:rsidRPr="001D57DE">
        <w:rPr>
          <w:sz w:val="28"/>
          <w:szCs w:val="28"/>
        </w:rPr>
        <w:t>.</w:t>
      </w:r>
    </w:p>
    <w:p w14:paraId="516B85E2" w14:textId="77777777" w:rsidR="001D57DE" w:rsidRPr="001D57DE" w:rsidRDefault="001D57DE" w:rsidP="001D57DE">
      <w:pPr>
        <w:rPr>
          <w:sz w:val="28"/>
          <w:szCs w:val="28"/>
        </w:rPr>
      </w:pPr>
      <w:r w:rsidRPr="001D57DE">
        <w:rPr>
          <w:sz w:val="28"/>
          <w:szCs w:val="28"/>
        </w:rPr>
        <w:t xml:space="preserve">Payment was due within the agreed terms and is now significantly past due. We request that the outstanding balance be paid in full no later than </w:t>
      </w:r>
      <w:r w:rsidRPr="001D57DE">
        <w:rPr>
          <w:b/>
          <w:bCs/>
          <w:sz w:val="28"/>
          <w:szCs w:val="28"/>
        </w:rPr>
        <w:t>April 12, 2026</w:t>
      </w:r>
      <w:r w:rsidRPr="001D57DE">
        <w:rPr>
          <w:sz w:val="28"/>
          <w:szCs w:val="28"/>
        </w:rPr>
        <w:t>.</w:t>
      </w:r>
    </w:p>
    <w:p w14:paraId="24FC2065" w14:textId="77777777" w:rsidR="001D57DE" w:rsidRPr="001D57DE" w:rsidRDefault="001D57DE" w:rsidP="001D57DE">
      <w:pPr>
        <w:rPr>
          <w:sz w:val="28"/>
          <w:szCs w:val="28"/>
        </w:rPr>
      </w:pPr>
      <w:r w:rsidRPr="001D57DE">
        <w:rPr>
          <w:sz w:val="28"/>
          <w:szCs w:val="28"/>
        </w:rPr>
        <w:t>If payment is not received by the stated deadline, we may be forced to consider further collection or legal action to recover the amount owed. We would prefer to resolve this matter directly and without escalation.</w:t>
      </w:r>
    </w:p>
    <w:p w14:paraId="77739A34" w14:textId="77777777" w:rsidR="001D57DE" w:rsidRPr="001D57DE" w:rsidRDefault="001D57DE" w:rsidP="001D57DE">
      <w:pPr>
        <w:rPr>
          <w:sz w:val="28"/>
          <w:szCs w:val="28"/>
        </w:rPr>
      </w:pPr>
      <w:r w:rsidRPr="001D57DE">
        <w:rPr>
          <w:sz w:val="28"/>
          <w:szCs w:val="28"/>
        </w:rPr>
        <w:t>Please remit payment promptly or contact our office to discuss this issue.</w:t>
      </w:r>
    </w:p>
    <w:p w14:paraId="28EFC317" w14:textId="4263BC6A" w:rsidR="001D57DE" w:rsidRPr="001D57DE" w:rsidRDefault="001D57DE" w:rsidP="001D57DE">
      <w:pPr>
        <w:rPr>
          <w:sz w:val="28"/>
          <w:szCs w:val="28"/>
        </w:rPr>
      </w:pPr>
      <w:r w:rsidRPr="001D57DE">
        <w:rPr>
          <w:b/>
          <w:bCs/>
          <w:sz w:val="28"/>
          <w:szCs w:val="28"/>
        </w:rPr>
        <w:t>Sincerely,</w:t>
      </w:r>
      <w:r w:rsidRPr="001D57DE">
        <w:rPr>
          <w:sz w:val="28"/>
          <w:szCs w:val="28"/>
        </w:rPr>
        <w:br/>
      </w:r>
      <w:r w:rsidRPr="001D57DE">
        <w:rPr>
          <w:b/>
          <w:bCs/>
          <w:sz w:val="28"/>
          <w:szCs w:val="28"/>
        </w:rPr>
        <w:t>Robert Allen</w:t>
      </w:r>
      <w:r w:rsidRPr="001D57DE">
        <w:rPr>
          <w:sz w:val="28"/>
          <w:szCs w:val="28"/>
        </w:rPr>
        <w:br/>
        <w:t>Accounts Manager</w:t>
      </w:r>
      <w:r w:rsidRPr="001D57DE">
        <w:rPr>
          <w:sz w:val="28"/>
          <w:szCs w:val="28"/>
        </w:rPr>
        <w:br/>
        <w:t>Bright</w:t>
      </w:r>
      <w:r>
        <w:rPr>
          <w:sz w:val="28"/>
          <w:szCs w:val="28"/>
        </w:rPr>
        <w:t xml:space="preserve"> </w:t>
      </w:r>
      <w:r w:rsidRPr="001D57DE">
        <w:rPr>
          <w:sz w:val="28"/>
          <w:szCs w:val="28"/>
        </w:rPr>
        <w:t>Stone Manufacturing</w:t>
      </w:r>
    </w:p>
    <w:p w14:paraId="1521A711" w14:textId="77777777" w:rsidR="009335B6" w:rsidRPr="001D57DE" w:rsidRDefault="009335B6">
      <w:pPr>
        <w:rPr>
          <w:sz w:val="28"/>
          <w:szCs w:val="28"/>
        </w:rPr>
      </w:pPr>
    </w:p>
    <w:sectPr w:rsidR="009335B6" w:rsidRPr="001D57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7DE"/>
    <w:rsid w:val="001D57DE"/>
    <w:rsid w:val="00235B17"/>
    <w:rsid w:val="00381F1E"/>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97A48"/>
  <w15:chartTrackingRefBased/>
  <w15:docId w15:val="{BED9859C-4D55-4ED3-B70F-36AE88C44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57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D57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D57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D57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D57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D57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57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57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57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57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D57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D57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D57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D57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D57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57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57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57DE"/>
    <w:rPr>
      <w:rFonts w:eastAsiaTheme="majorEastAsia" w:cstheme="majorBidi"/>
      <w:color w:val="272727" w:themeColor="text1" w:themeTint="D8"/>
    </w:rPr>
  </w:style>
  <w:style w:type="paragraph" w:styleId="Title">
    <w:name w:val="Title"/>
    <w:basedOn w:val="Normal"/>
    <w:next w:val="Normal"/>
    <w:link w:val="TitleChar"/>
    <w:uiPriority w:val="10"/>
    <w:qFormat/>
    <w:rsid w:val="001D57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57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57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57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57DE"/>
    <w:pPr>
      <w:spacing w:before="160"/>
      <w:jc w:val="center"/>
    </w:pPr>
    <w:rPr>
      <w:i/>
      <w:iCs/>
      <w:color w:val="404040" w:themeColor="text1" w:themeTint="BF"/>
    </w:rPr>
  </w:style>
  <w:style w:type="character" w:customStyle="1" w:styleId="QuoteChar">
    <w:name w:val="Quote Char"/>
    <w:basedOn w:val="DefaultParagraphFont"/>
    <w:link w:val="Quote"/>
    <w:uiPriority w:val="29"/>
    <w:rsid w:val="001D57DE"/>
    <w:rPr>
      <w:i/>
      <w:iCs/>
      <w:color w:val="404040" w:themeColor="text1" w:themeTint="BF"/>
    </w:rPr>
  </w:style>
  <w:style w:type="paragraph" w:styleId="ListParagraph">
    <w:name w:val="List Paragraph"/>
    <w:basedOn w:val="Normal"/>
    <w:uiPriority w:val="34"/>
    <w:qFormat/>
    <w:rsid w:val="001D57DE"/>
    <w:pPr>
      <w:ind w:left="720"/>
      <w:contextualSpacing/>
    </w:pPr>
  </w:style>
  <w:style w:type="character" w:styleId="IntenseEmphasis">
    <w:name w:val="Intense Emphasis"/>
    <w:basedOn w:val="DefaultParagraphFont"/>
    <w:uiPriority w:val="21"/>
    <w:qFormat/>
    <w:rsid w:val="001D57DE"/>
    <w:rPr>
      <w:i/>
      <w:iCs/>
      <w:color w:val="2F5496" w:themeColor="accent1" w:themeShade="BF"/>
    </w:rPr>
  </w:style>
  <w:style w:type="paragraph" w:styleId="IntenseQuote">
    <w:name w:val="Intense Quote"/>
    <w:basedOn w:val="Normal"/>
    <w:next w:val="Normal"/>
    <w:link w:val="IntenseQuoteChar"/>
    <w:uiPriority w:val="30"/>
    <w:qFormat/>
    <w:rsid w:val="001D57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D57DE"/>
    <w:rPr>
      <w:i/>
      <w:iCs/>
      <w:color w:val="2F5496" w:themeColor="accent1" w:themeShade="BF"/>
    </w:rPr>
  </w:style>
  <w:style w:type="character" w:styleId="IntenseReference">
    <w:name w:val="Intense Reference"/>
    <w:basedOn w:val="DefaultParagraphFont"/>
    <w:uiPriority w:val="32"/>
    <w:qFormat/>
    <w:rsid w:val="001D57D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143</Words>
  <Characters>816</Characters>
  <Application>Microsoft Office Word</Application>
  <DocSecurity>0</DocSecurity>
  <Lines>6</Lines>
  <Paragraphs>1</Paragraphs>
  <ScaleCrop>false</ScaleCrop>
  <Company/>
  <LinksUpToDate>false</LinksUpToDate>
  <CharactersWithSpaces>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2026-04-03T11:48:00Z</dcterms:created>
  <dcterms:modified xsi:type="dcterms:W3CDTF">2026-04-03T11:50:00Z</dcterms:modified>
</cp:coreProperties>
</file>