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CE637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b/>
          <w:bCs/>
          <w:sz w:val="28"/>
          <w:szCs w:val="28"/>
        </w:rPr>
        <w:t>Michael Hayes</w:t>
      </w:r>
      <w:r w:rsidRPr="00900866">
        <w:rPr>
          <w:sz w:val="28"/>
          <w:szCs w:val="28"/>
        </w:rPr>
        <w:br/>
        <w:t>1732 Oak Street</w:t>
      </w:r>
      <w:r w:rsidRPr="00900866">
        <w:rPr>
          <w:sz w:val="28"/>
          <w:szCs w:val="28"/>
        </w:rPr>
        <w:br/>
        <w:t>Chicago, IL 60605</w:t>
      </w:r>
    </w:p>
    <w:p w14:paraId="3C18CC55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b/>
          <w:bCs/>
          <w:sz w:val="28"/>
          <w:szCs w:val="28"/>
        </w:rPr>
        <w:t>April 1, 2026</w:t>
      </w:r>
    </w:p>
    <w:p w14:paraId="1E63B891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b/>
          <w:bCs/>
          <w:sz w:val="28"/>
          <w:szCs w:val="28"/>
        </w:rPr>
        <w:t>Claims and Fraud Department</w:t>
      </w:r>
      <w:r w:rsidRPr="00900866">
        <w:rPr>
          <w:sz w:val="28"/>
          <w:szCs w:val="28"/>
        </w:rPr>
        <w:br/>
        <w:t>First National Bank</w:t>
      </w:r>
      <w:r w:rsidRPr="00900866">
        <w:rPr>
          <w:sz w:val="28"/>
          <w:szCs w:val="28"/>
        </w:rPr>
        <w:br/>
        <w:t>900 Main Street</w:t>
      </w:r>
      <w:r w:rsidRPr="00900866">
        <w:rPr>
          <w:sz w:val="28"/>
          <w:szCs w:val="28"/>
        </w:rPr>
        <w:br/>
        <w:t>Chicago, IL 60654</w:t>
      </w:r>
    </w:p>
    <w:p w14:paraId="72AC446D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b/>
          <w:bCs/>
          <w:sz w:val="28"/>
          <w:szCs w:val="28"/>
        </w:rPr>
        <w:t>Subject: Dispute of Fraudulent Online Banking Transaction</w:t>
      </w:r>
    </w:p>
    <w:p w14:paraId="55C9FAD0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b/>
          <w:bCs/>
          <w:sz w:val="28"/>
          <w:szCs w:val="28"/>
        </w:rPr>
        <w:t>Dear Claims and Fraud Team,</w:t>
      </w:r>
    </w:p>
    <w:p w14:paraId="40A7E916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sz w:val="28"/>
          <w:szCs w:val="28"/>
        </w:rPr>
        <w:t xml:space="preserve">I am writing to formally dispute a suspicious online banking transaction from my account ending in </w:t>
      </w:r>
      <w:r w:rsidRPr="00900866">
        <w:rPr>
          <w:b/>
          <w:bCs/>
          <w:sz w:val="28"/>
          <w:szCs w:val="28"/>
        </w:rPr>
        <w:t>8912</w:t>
      </w:r>
      <w:r w:rsidRPr="00900866">
        <w:rPr>
          <w:sz w:val="28"/>
          <w:szCs w:val="28"/>
        </w:rPr>
        <w:t xml:space="preserve">. The transaction was processed on </w:t>
      </w:r>
      <w:r w:rsidRPr="00900866">
        <w:rPr>
          <w:b/>
          <w:bCs/>
          <w:sz w:val="28"/>
          <w:szCs w:val="28"/>
        </w:rPr>
        <w:t>March 30, 2026</w:t>
      </w:r>
      <w:r w:rsidRPr="00900866">
        <w:rPr>
          <w:sz w:val="28"/>
          <w:szCs w:val="28"/>
        </w:rPr>
        <w:t>, and was not initiated or authorized by me.</w:t>
      </w:r>
    </w:p>
    <w:p w14:paraId="04A5BD93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sz w:val="28"/>
          <w:szCs w:val="28"/>
        </w:rPr>
        <w:t>I believe this transaction may be the result of unauthorized access or account fraud. I request that your department investigate this matter, reverse the transaction if applicable, and take appropriate action to protect my account from further unauthorized activity.</w:t>
      </w:r>
    </w:p>
    <w:p w14:paraId="656655F1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sz w:val="28"/>
          <w:szCs w:val="28"/>
        </w:rPr>
        <w:t>Please confirm that this dispute has been opened and let me know if additional information is needed. Thank you for your prompt attention.</w:t>
      </w:r>
    </w:p>
    <w:p w14:paraId="21FBD878" w14:textId="77777777" w:rsidR="00900866" w:rsidRPr="00900866" w:rsidRDefault="00900866" w:rsidP="00900866">
      <w:pPr>
        <w:rPr>
          <w:sz w:val="28"/>
          <w:szCs w:val="28"/>
        </w:rPr>
      </w:pPr>
      <w:r w:rsidRPr="00900866">
        <w:rPr>
          <w:b/>
          <w:bCs/>
          <w:sz w:val="28"/>
          <w:szCs w:val="28"/>
        </w:rPr>
        <w:t>Sincerely,</w:t>
      </w:r>
      <w:r w:rsidRPr="00900866">
        <w:rPr>
          <w:sz w:val="28"/>
          <w:szCs w:val="28"/>
        </w:rPr>
        <w:br/>
      </w:r>
      <w:r w:rsidRPr="00900866">
        <w:rPr>
          <w:b/>
          <w:bCs/>
          <w:sz w:val="28"/>
          <w:szCs w:val="28"/>
        </w:rPr>
        <w:t>Michael Hayes</w:t>
      </w:r>
    </w:p>
    <w:p w14:paraId="275E32F7" w14:textId="77777777" w:rsidR="009335B6" w:rsidRPr="00900866" w:rsidRDefault="009335B6">
      <w:pPr>
        <w:rPr>
          <w:sz w:val="28"/>
          <w:szCs w:val="28"/>
        </w:rPr>
      </w:pPr>
    </w:p>
    <w:sectPr w:rsidR="009335B6" w:rsidRPr="00900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866"/>
    <w:rsid w:val="00235B17"/>
    <w:rsid w:val="00381F1E"/>
    <w:rsid w:val="004D35B9"/>
    <w:rsid w:val="0090086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F866D"/>
  <w15:chartTrackingRefBased/>
  <w15:docId w15:val="{152FE17C-10C8-4CD6-B49F-330E62B3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08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0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8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8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8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8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8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8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8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8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08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8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8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8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8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8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8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8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8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8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8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8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8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8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8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8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8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8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8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2026-04-06T06:52:00Z</dcterms:created>
  <dcterms:modified xsi:type="dcterms:W3CDTF">2026-04-06T06:55:00Z</dcterms:modified>
</cp:coreProperties>
</file>