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25B33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b/>
          <w:bCs/>
          <w:sz w:val="28"/>
          <w:szCs w:val="28"/>
        </w:rPr>
        <w:t>Daniel Brooks</w:t>
      </w:r>
      <w:r w:rsidRPr="00007D8B">
        <w:rPr>
          <w:sz w:val="28"/>
          <w:szCs w:val="28"/>
        </w:rPr>
        <w:br/>
        <w:t>2458 Maple Ridge Drive</w:t>
      </w:r>
      <w:r w:rsidRPr="00007D8B">
        <w:rPr>
          <w:sz w:val="28"/>
          <w:szCs w:val="28"/>
        </w:rPr>
        <w:br/>
        <w:t>Dallas, TX 75201</w:t>
      </w:r>
    </w:p>
    <w:p w14:paraId="4C1178E9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b/>
          <w:bCs/>
          <w:sz w:val="28"/>
          <w:szCs w:val="28"/>
        </w:rPr>
        <w:t>April 1, 2026</w:t>
      </w:r>
    </w:p>
    <w:p w14:paraId="55587281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b/>
          <w:bCs/>
          <w:sz w:val="28"/>
          <w:szCs w:val="28"/>
        </w:rPr>
        <w:t>Customer Service Department</w:t>
      </w:r>
      <w:r w:rsidRPr="00007D8B">
        <w:rPr>
          <w:sz w:val="28"/>
          <w:szCs w:val="28"/>
        </w:rPr>
        <w:br/>
        <w:t>Dallas Electric Company</w:t>
      </w:r>
      <w:r w:rsidRPr="00007D8B">
        <w:rPr>
          <w:sz w:val="28"/>
          <w:szCs w:val="28"/>
        </w:rPr>
        <w:br/>
        <w:t>1200 Energy Plaza</w:t>
      </w:r>
      <w:r w:rsidRPr="00007D8B">
        <w:rPr>
          <w:sz w:val="28"/>
          <w:szCs w:val="28"/>
        </w:rPr>
        <w:br/>
        <w:t>Dallas, TX 75202</w:t>
      </w:r>
    </w:p>
    <w:p w14:paraId="3D2D90AF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b/>
          <w:bCs/>
          <w:sz w:val="28"/>
          <w:szCs w:val="28"/>
        </w:rPr>
        <w:t>Subject: Dispute of Incorrect Electricity Bill Charges</w:t>
      </w:r>
    </w:p>
    <w:p w14:paraId="181470E7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b/>
          <w:bCs/>
          <w:sz w:val="28"/>
          <w:szCs w:val="28"/>
        </w:rPr>
        <w:t>Dear Customer Service Team,</w:t>
      </w:r>
    </w:p>
    <w:p w14:paraId="633C13E6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sz w:val="28"/>
          <w:szCs w:val="28"/>
        </w:rPr>
        <w:t xml:space="preserve">I am writing to formally dispute the electricity bill issued for my account, </w:t>
      </w:r>
      <w:r w:rsidRPr="00007D8B">
        <w:rPr>
          <w:b/>
          <w:bCs/>
          <w:sz w:val="28"/>
          <w:szCs w:val="28"/>
        </w:rPr>
        <w:t>Account No. 458921</w:t>
      </w:r>
      <w:r w:rsidRPr="00007D8B">
        <w:rPr>
          <w:sz w:val="28"/>
          <w:szCs w:val="28"/>
        </w:rPr>
        <w:t xml:space="preserve">, dated </w:t>
      </w:r>
      <w:r w:rsidRPr="00007D8B">
        <w:rPr>
          <w:b/>
          <w:bCs/>
          <w:sz w:val="28"/>
          <w:szCs w:val="28"/>
        </w:rPr>
        <w:t>March 25, 2026</w:t>
      </w:r>
      <w:r w:rsidRPr="00007D8B">
        <w:rPr>
          <w:sz w:val="28"/>
          <w:szCs w:val="28"/>
        </w:rPr>
        <w:t>. The billed amount appears significantly higher than my usual monthly usage.</w:t>
      </w:r>
    </w:p>
    <w:p w14:paraId="12D4516C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sz w:val="28"/>
          <w:szCs w:val="28"/>
        </w:rPr>
        <w:t>Upon reviewing the bill, I believe there may be an error in meter reading or billing calculation. My usage pattern has remained consistent, and the current charges do not reflect my typical consumption.</w:t>
      </w:r>
    </w:p>
    <w:p w14:paraId="7644612A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sz w:val="28"/>
          <w:szCs w:val="28"/>
        </w:rPr>
        <w:t>I kindly request a detailed review of my account and correction of any errors identified. Please inform me of the outcome and any adjustments made. Thank you for your time and assistance.</w:t>
      </w:r>
    </w:p>
    <w:p w14:paraId="38508CA8" w14:textId="77777777" w:rsidR="00007D8B" w:rsidRPr="00007D8B" w:rsidRDefault="00007D8B" w:rsidP="00007D8B">
      <w:pPr>
        <w:rPr>
          <w:sz w:val="28"/>
          <w:szCs w:val="28"/>
        </w:rPr>
      </w:pPr>
      <w:r w:rsidRPr="00007D8B">
        <w:rPr>
          <w:b/>
          <w:bCs/>
          <w:sz w:val="28"/>
          <w:szCs w:val="28"/>
        </w:rPr>
        <w:t>Sincerely,</w:t>
      </w:r>
      <w:r w:rsidRPr="00007D8B">
        <w:rPr>
          <w:sz w:val="28"/>
          <w:szCs w:val="28"/>
        </w:rPr>
        <w:br/>
      </w:r>
      <w:r w:rsidRPr="00007D8B">
        <w:rPr>
          <w:b/>
          <w:bCs/>
          <w:sz w:val="28"/>
          <w:szCs w:val="28"/>
        </w:rPr>
        <w:t>Daniel Brooks</w:t>
      </w:r>
    </w:p>
    <w:p w14:paraId="673ACDA5" w14:textId="77777777" w:rsidR="009335B6" w:rsidRPr="00007D8B" w:rsidRDefault="009335B6">
      <w:pPr>
        <w:rPr>
          <w:sz w:val="28"/>
          <w:szCs w:val="28"/>
        </w:rPr>
      </w:pPr>
    </w:p>
    <w:sectPr w:rsidR="009335B6" w:rsidRPr="00007D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D8B"/>
    <w:rsid w:val="00007D8B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FCF0C"/>
  <w15:chartTrackingRefBased/>
  <w15:docId w15:val="{19132FB6-B009-4183-B091-02FB651F9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7D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7D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D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D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7D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7D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7D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7D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7D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D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7D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D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D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7D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7D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7D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7D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7D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7D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7D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7D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7D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7D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7D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D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7D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7D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7D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7D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2026-04-04T12:49:00Z</dcterms:created>
  <dcterms:modified xsi:type="dcterms:W3CDTF">2026-04-04T12:54:00Z</dcterms:modified>
</cp:coreProperties>
</file>