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02D07" w14:textId="77777777" w:rsidR="00BC573D" w:rsidRPr="00BC573D" w:rsidRDefault="00BC573D" w:rsidP="00BC573D">
      <w:pPr>
        <w:rPr>
          <w:sz w:val="28"/>
          <w:szCs w:val="28"/>
        </w:rPr>
      </w:pPr>
      <w:r w:rsidRPr="00BC573D">
        <w:rPr>
          <w:b/>
          <w:bCs/>
          <w:sz w:val="28"/>
          <w:szCs w:val="28"/>
        </w:rPr>
        <w:t>Olivia Bennett</w:t>
      </w:r>
      <w:r w:rsidRPr="00BC573D">
        <w:rPr>
          <w:sz w:val="28"/>
          <w:szCs w:val="28"/>
        </w:rPr>
        <w:br/>
        <w:t>5612 Crestview Drive</w:t>
      </w:r>
      <w:r w:rsidRPr="00BC573D">
        <w:rPr>
          <w:sz w:val="28"/>
          <w:szCs w:val="28"/>
        </w:rPr>
        <w:br/>
        <w:t>Seattle, WA 98101</w:t>
      </w:r>
    </w:p>
    <w:p w14:paraId="15EC37BE" w14:textId="77777777" w:rsidR="00BC573D" w:rsidRPr="00BC573D" w:rsidRDefault="00BC573D" w:rsidP="00BC573D">
      <w:pPr>
        <w:rPr>
          <w:sz w:val="28"/>
          <w:szCs w:val="28"/>
        </w:rPr>
      </w:pPr>
      <w:r w:rsidRPr="00BC573D">
        <w:rPr>
          <w:b/>
          <w:bCs/>
          <w:sz w:val="28"/>
          <w:szCs w:val="28"/>
        </w:rPr>
        <w:t>April 1, 2026</w:t>
      </w:r>
    </w:p>
    <w:p w14:paraId="22233177" w14:textId="175EF90D" w:rsidR="00BC573D" w:rsidRPr="00BC573D" w:rsidRDefault="00BC573D" w:rsidP="00BC573D">
      <w:pPr>
        <w:rPr>
          <w:sz w:val="28"/>
          <w:szCs w:val="28"/>
        </w:rPr>
      </w:pPr>
      <w:r w:rsidRPr="00BC573D">
        <w:rPr>
          <w:b/>
          <w:bCs/>
          <w:sz w:val="28"/>
          <w:szCs w:val="28"/>
        </w:rPr>
        <w:t>Fraud Claims Department</w:t>
      </w:r>
      <w:r w:rsidRPr="00BC573D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BC573D">
        <w:rPr>
          <w:sz w:val="28"/>
          <w:szCs w:val="28"/>
        </w:rPr>
        <w:t>Wave Bank</w:t>
      </w:r>
      <w:r w:rsidRPr="00BC573D">
        <w:rPr>
          <w:sz w:val="28"/>
          <w:szCs w:val="28"/>
        </w:rPr>
        <w:br/>
        <w:t>800 Pine Street</w:t>
      </w:r>
      <w:r w:rsidRPr="00BC573D">
        <w:rPr>
          <w:sz w:val="28"/>
          <w:szCs w:val="28"/>
        </w:rPr>
        <w:br/>
        <w:t>Seattle, WA 98101</w:t>
      </w:r>
    </w:p>
    <w:p w14:paraId="3B2D79F9" w14:textId="77777777" w:rsidR="00BC573D" w:rsidRPr="00BC573D" w:rsidRDefault="00BC573D" w:rsidP="00BC573D">
      <w:pPr>
        <w:rPr>
          <w:sz w:val="28"/>
          <w:szCs w:val="28"/>
        </w:rPr>
      </w:pPr>
      <w:r w:rsidRPr="00BC573D">
        <w:rPr>
          <w:b/>
          <w:bCs/>
          <w:sz w:val="28"/>
          <w:szCs w:val="28"/>
        </w:rPr>
        <w:t>Subject: Dispute of Unauthorized Credit Card Charge</w:t>
      </w:r>
    </w:p>
    <w:p w14:paraId="5AAD13D5" w14:textId="77777777" w:rsidR="00BC573D" w:rsidRPr="00BC573D" w:rsidRDefault="00BC573D" w:rsidP="00BC573D">
      <w:pPr>
        <w:rPr>
          <w:sz w:val="28"/>
          <w:szCs w:val="28"/>
        </w:rPr>
      </w:pPr>
      <w:r w:rsidRPr="00BC573D">
        <w:rPr>
          <w:b/>
          <w:bCs/>
          <w:sz w:val="28"/>
          <w:szCs w:val="28"/>
        </w:rPr>
        <w:t>Dear Fraud Claims Team,</w:t>
      </w:r>
    </w:p>
    <w:p w14:paraId="3CDEAC12" w14:textId="77777777" w:rsidR="00BC573D" w:rsidRPr="00BC573D" w:rsidRDefault="00BC573D" w:rsidP="00BC573D">
      <w:pPr>
        <w:rPr>
          <w:sz w:val="28"/>
          <w:szCs w:val="28"/>
        </w:rPr>
      </w:pPr>
      <w:r w:rsidRPr="00BC573D">
        <w:rPr>
          <w:sz w:val="28"/>
          <w:szCs w:val="28"/>
        </w:rPr>
        <w:t xml:space="preserve">I am writing to dispute an unauthorized charge posted to my credit card account ending in </w:t>
      </w:r>
      <w:r w:rsidRPr="00BC573D">
        <w:rPr>
          <w:b/>
          <w:bCs/>
          <w:sz w:val="28"/>
          <w:szCs w:val="28"/>
        </w:rPr>
        <w:t>3345</w:t>
      </w:r>
      <w:r w:rsidRPr="00BC573D">
        <w:rPr>
          <w:sz w:val="28"/>
          <w:szCs w:val="28"/>
        </w:rPr>
        <w:t xml:space="preserve">. The transaction appeared on my account statement dated </w:t>
      </w:r>
      <w:r w:rsidRPr="00BC573D">
        <w:rPr>
          <w:b/>
          <w:bCs/>
          <w:sz w:val="28"/>
          <w:szCs w:val="28"/>
        </w:rPr>
        <w:t>March 27, 2026</w:t>
      </w:r>
      <w:r w:rsidRPr="00BC573D">
        <w:rPr>
          <w:sz w:val="28"/>
          <w:szCs w:val="28"/>
        </w:rPr>
        <w:t>, and I did not authorize or recognize this purchase.</w:t>
      </w:r>
    </w:p>
    <w:p w14:paraId="457BF246" w14:textId="77777777" w:rsidR="00BC573D" w:rsidRPr="00BC573D" w:rsidRDefault="00BC573D" w:rsidP="00BC573D">
      <w:pPr>
        <w:rPr>
          <w:sz w:val="28"/>
          <w:szCs w:val="28"/>
        </w:rPr>
      </w:pPr>
      <w:r w:rsidRPr="00BC573D">
        <w:rPr>
          <w:sz w:val="28"/>
          <w:szCs w:val="28"/>
        </w:rPr>
        <w:t>I have not shared my card details for this transaction and believe the charge may be fraudulent. I request that this matter be investigated promptly and that any confirmed unauthorized charge be reversed.</w:t>
      </w:r>
    </w:p>
    <w:p w14:paraId="3F0A4910" w14:textId="77777777" w:rsidR="00BC573D" w:rsidRPr="00BC573D" w:rsidRDefault="00BC573D" w:rsidP="00BC573D">
      <w:pPr>
        <w:rPr>
          <w:sz w:val="28"/>
          <w:szCs w:val="28"/>
        </w:rPr>
      </w:pPr>
      <w:r w:rsidRPr="00BC573D">
        <w:rPr>
          <w:sz w:val="28"/>
          <w:szCs w:val="28"/>
        </w:rPr>
        <w:t>Please notify me regarding the status of this dispute and any further action required from my side. Thank you for your assistance.</w:t>
      </w:r>
    </w:p>
    <w:p w14:paraId="08A1B84B" w14:textId="77777777" w:rsidR="00BC573D" w:rsidRPr="00BC573D" w:rsidRDefault="00BC573D" w:rsidP="00BC573D">
      <w:pPr>
        <w:rPr>
          <w:sz w:val="28"/>
          <w:szCs w:val="28"/>
        </w:rPr>
      </w:pPr>
      <w:r w:rsidRPr="00BC573D">
        <w:rPr>
          <w:b/>
          <w:bCs/>
          <w:sz w:val="28"/>
          <w:szCs w:val="28"/>
        </w:rPr>
        <w:t>Best regards,</w:t>
      </w:r>
      <w:r w:rsidRPr="00BC573D">
        <w:rPr>
          <w:sz w:val="28"/>
          <w:szCs w:val="28"/>
        </w:rPr>
        <w:br/>
      </w:r>
      <w:r w:rsidRPr="00BC573D">
        <w:rPr>
          <w:b/>
          <w:bCs/>
          <w:sz w:val="28"/>
          <w:szCs w:val="28"/>
        </w:rPr>
        <w:t>Olivia Bennett</w:t>
      </w:r>
    </w:p>
    <w:p w14:paraId="3BB9CCDB" w14:textId="77777777" w:rsidR="009335B6" w:rsidRPr="00BC573D" w:rsidRDefault="009335B6">
      <w:pPr>
        <w:rPr>
          <w:sz w:val="28"/>
          <w:szCs w:val="28"/>
        </w:rPr>
      </w:pPr>
    </w:p>
    <w:sectPr w:rsidR="009335B6" w:rsidRPr="00BC57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73D"/>
    <w:rsid w:val="00235B17"/>
    <w:rsid w:val="00381F1E"/>
    <w:rsid w:val="004D35B9"/>
    <w:rsid w:val="009335B6"/>
    <w:rsid w:val="00BC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FB439"/>
  <w15:chartTrackingRefBased/>
  <w15:docId w15:val="{E5F9DDAF-7FAB-4088-B7D8-2243EFFA1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5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7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7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7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7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7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7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7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7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7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7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7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5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7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7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7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7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7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7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2026-04-06T06:55:00Z</dcterms:created>
  <dcterms:modified xsi:type="dcterms:W3CDTF">2026-04-06T06:57:00Z</dcterms:modified>
</cp:coreProperties>
</file>