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A1821" w14:textId="77777777" w:rsidR="00A431F7" w:rsidRPr="00A431F7" w:rsidRDefault="00A431F7" w:rsidP="00A431F7">
      <w:pPr>
        <w:rPr>
          <w:sz w:val="28"/>
          <w:szCs w:val="28"/>
        </w:rPr>
      </w:pPr>
      <w:r w:rsidRPr="00A431F7">
        <w:rPr>
          <w:b/>
          <w:bCs/>
          <w:sz w:val="28"/>
          <w:szCs w:val="28"/>
        </w:rPr>
        <w:t>Midwest Retail Solutions</w:t>
      </w:r>
      <w:r w:rsidRPr="00A431F7">
        <w:rPr>
          <w:sz w:val="28"/>
          <w:szCs w:val="28"/>
        </w:rPr>
        <w:br/>
        <w:t>450 North State Street</w:t>
      </w:r>
      <w:r w:rsidRPr="00A431F7">
        <w:rPr>
          <w:sz w:val="28"/>
          <w:szCs w:val="28"/>
        </w:rPr>
        <w:br/>
        <w:t>Chicago, IL 60654</w:t>
      </w:r>
    </w:p>
    <w:p w14:paraId="03CC7585" w14:textId="77777777" w:rsidR="00A431F7" w:rsidRPr="00A431F7" w:rsidRDefault="00A431F7" w:rsidP="00A431F7">
      <w:pPr>
        <w:rPr>
          <w:sz w:val="28"/>
          <w:szCs w:val="28"/>
        </w:rPr>
      </w:pPr>
      <w:r w:rsidRPr="00A431F7">
        <w:rPr>
          <w:b/>
          <w:bCs/>
          <w:sz w:val="28"/>
          <w:szCs w:val="28"/>
        </w:rPr>
        <w:t>April 1, 2026</w:t>
      </w:r>
    </w:p>
    <w:p w14:paraId="55C52663" w14:textId="4857C482" w:rsidR="00A431F7" w:rsidRPr="00A431F7" w:rsidRDefault="00A431F7" w:rsidP="00A431F7">
      <w:pPr>
        <w:rPr>
          <w:sz w:val="28"/>
          <w:szCs w:val="28"/>
        </w:rPr>
      </w:pPr>
      <w:r w:rsidRPr="00A431F7">
        <w:rPr>
          <w:b/>
          <w:bCs/>
          <w:sz w:val="28"/>
          <w:szCs w:val="28"/>
        </w:rPr>
        <w:t>To:</w:t>
      </w:r>
      <w:r w:rsidRPr="00A431F7">
        <w:rPr>
          <w:sz w:val="28"/>
          <w:szCs w:val="28"/>
        </w:rPr>
        <w:t xml:space="preserve"> Mr. Christopher Adams</w:t>
      </w:r>
      <w:r w:rsidRPr="00A431F7">
        <w:rPr>
          <w:sz w:val="28"/>
          <w:szCs w:val="28"/>
        </w:rPr>
        <w:br/>
        <w:t>A</w:t>
      </w:r>
      <w:r>
        <w:rPr>
          <w:sz w:val="28"/>
          <w:szCs w:val="28"/>
        </w:rPr>
        <w:t xml:space="preserve"> </w:t>
      </w:r>
      <w:r w:rsidRPr="00A431F7">
        <w:rPr>
          <w:sz w:val="28"/>
          <w:szCs w:val="28"/>
        </w:rPr>
        <w:t>dams Supply Group</w:t>
      </w:r>
      <w:r w:rsidRPr="00A431F7">
        <w:rPr>
          <w:sz w:val="28"/>
          <w:szCs w:val="28"/>
        </w:rPr>
        <w:br/>
        <w:t>Chicago, IL 60605</w:t>
      </w:r>
    </w:p>
    <w:p w14:paraId="075E9137" w14:textId="77777777" w:rsidR="00A431F7" w:rsidRPr="00A431F7" w:rsidRDefault="00A431F7" w:rsidP="00A431F7">
      <w:pPr>
        <w:rPr>
          <w:sz w:val="28"/>
          <w:szCs w:val="28"/>
        </w:rPr>
      </w:pPr>
      <w:r w:rsidRPr="00A431F7">
        <w:rPr>
          <w:b/>
          <w:bCs/>
          <w:sz w:val="28"/>
          <w:szCs w:val="28"/>
        </w:rPr>
        <w:t>Subject: Follow-Up on Proposed Business Partnership</w:t>
      </w:r>
    </w:p>
    <w:p w14:paraId="51F59803" w14:textId="77777777" w:rsidR="00A431F7" w:rsidRPr="00A431F7" w:rsidRDefault="00A431F7" w:rsidP="00A431F7">
      <w:pPr>
        <w:rPr>
          <w:sz w:val="28"/>
          <w:szCs w:val="28"/>
        </w:rPr>
      </w:pPr>
      <w:r w:rsidRPr="00A431F7">
        <w:rPr>
          <w:b/>
          <w:bCs/>
          <w:sz w:val="28"/>
          <w:szCs w:val="28"/>
        </w:rPr>
        <w:t>Dear Mr. Adams,</w:t>
      </w:r>
    </w:p>
    <w:p w14:paraId="55D58B4C" w14:textId="77777777" w:rsidR="00A431F7" w:rsidRPr="00A431F7" w:rsidRDefault="00A431F7" w:rsidP="00A431F7">
      <w:pPr>
        <w:rPr>
          <w:sz w:val="28"/>
          <w:szCs w:val="28"/>
        </w:rPr>
      </w:pPr>
      <w:r w:rsidRPr="00A431F7">
        <w:rPr>
          <w:sz w:val="28"/>
          <w:szCs w:val="28"/>
        </w:rPr>
        <w:t xml:space="preserve">I am writing to follow up on our recent communication regarding a potential partnership between </w:t>
      </w:r>
      <w:r w:rsidRPr="00A431F7">
        <w:rPr>
          <w:b/>
          <w:bCs/>
          <w:sz w:val="28"/>
          <w:szCs w:val="28"/>
        </w:rPr>
        <w:t>Midwest Retail Solutions</w:t>
      </w:r>
      <w:r w:rsidRPr="00A431F7">
        <w:rPr>
          <w:sz w:val="28"/>
          <w:szCs w:val="28"/>
        </w:rPr>
        <w:t xml:space="preserve"> and your organization.</w:t>
      </w:r>
    </w:p>
    <w:p w14:paraId="7C4DC523" w14:textId="77777777" w:rsidR="00A431F7" w:rsidRPr="00A431F7" w:rsidRDefault="00A431F7" w:rsidP="00A431F7">
      <w:pPr>
        <w:rPr>
          <w:sz w:val="28"/>
          <w:szCs w:val="28"/>
        </w:rPr>
      </w:pPr>
      <w:r w:rsidRPr="00A431F7">
        <w:rPr>
          <w:sz w:val="28"/>
          <w:szCs w:val="28"/>
        </w:rPr>
        <w:t>We value the opportunity to connect and believe there is potential for a productive and mutually beneficial collaboration. We would like to continue discussions and explore how our businesses can work together effectively.</w:t>
      </w:r>
    </w:p>
    <w:p w14:paraId="4E90CA72" w14:textId="77777777" w:rsidR="00A431F7" w:rsidRPr="00A431F7" w:rsidRDefault="00A431F7" w:rsidP="00A431F7">
      <w:pPr>
        <w:rPr>
          <w:sz w:val="28"/>
          <w:szCs w:val="28"/>
        </w:rPr>
      </w:pPr>
      <w:r w:rsidRPr="00A431F7">
        <w:rPr>
          <w:sz w:val="28"/>
          <w:szCs w:val="28"/>
        </w:rPr>
        <w:t>Please let us know a convenient time to connect and discuss the next steps. Thank you for your time and consideration.</w:t>
      </w:r>
    </w:p>
    <w:p w14:paraId="23B365A3" w14:textId="77777777" w:rsidR="00A431F7" w:rsidRPr="00A431F7" w:rsidRDefault="00A431F7" w:rsidP="00A431F7">
      <w:pPr>
        <w:rPr>
          <w:sz w:val="28"/>
          <w:szCs w:val="28"/>
        </w:rPr>
      </w:pPr>
      <w:r w:rsidRPr="00A431F7">
        <w:rPr>
          <w:b/>
          <w:bCs/>
          <w:sz w:val="28"/>
          <w:szCs w:val="28"/>
        </w:rPr>
        <w:t>Sincerely,</w:t>
      </w:r>
      <w:r w:rsidRPr="00A431F7">
        <w:rPr>
          <w:sz w:val="28"/>
          <w:szCs w:val="28"/>
        </w:rPr>
        <w:br/>
      </w:r>
      <w:r w:rsidRPr="00A431F7">
        <w:rPr>
          <w:b/>
          <w:bCs/>
          <w:sz w:val="28"/>
          <w:szCs w:val="28"/>
        </w:rPr>
        <w:t>Patricia Johnson</w:t>
      </w:r>
      <w:r w:rsidRPr="00A431F7">
        <w:rPr>
          <w:sz w:val="28"/>
          <w:szCs w:val="28"/>
        </w:rPr>
        <w:br/>
        <w:t>Business Relations Manager</w:t>
      </w:r>
      <w:r w:rsidRPr="00A431F7">
        <w:rPr>
          <w:sz w:val="28"/>
          <w:szCs w:val="28"/>
        </w:rPr>
        <w:br/>
        <w:t>Midwest Retail Solutions</w:t>
      </w:r>
    </w:p>
    <w:p w14:paraId="42CD320C" w14:textId="77777777" w:rsidR="009335B6" w:rsidRPr="00A431F7" w:rsidRDefault="009335B6">
      <w:pPr>
        <w:rPr>
          <w:sz w:val="28"/>
          <w:szCs w:val="28"/>
        </w:rPr>
      </w:pPr>
    </w:p>
    <w:sectPr w:rsidR="009335B6" w:rsidRPr="00A431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1F7"/>
    <w:rsid w:val="00235B17"/>
    <w:rsid w:val="00381F1E"/>
    <w:rsid w:val="005F4704"/>
    <w:rsid w:val="009335B6"/>
    <w:rsid w:val="00A43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023D8"/>
  <w15:chartTrackingRefBased/>
  <w15:docId w15:val="{F5134BFC-BDD2-4152-87D6-429DB680E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31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31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31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31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31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31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31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31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31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31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31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31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31F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31F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31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31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31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31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31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31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31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31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31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31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31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31F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31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31F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31F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2026-04-04T12:47:00Z</dcterms:created>
  <dcterms:modified xsi:type="dcterms:W3CDTF">2026-04-04T12:49:00Z</dcterms:modified>
</cp:coreProperties>
</file>