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7C32F" w14:textId="10236A8D" w:rsidR="00B829CB" w:rsidRPr="00B829CB" w:rsidRDefault="00B829CB" w:rsidP="00B829CB">
      <w:pPr>
        <w:rPr>
          <w:sz w:val="28"/>
          <w:szCs w:val="28"/>
        </w:rPr>
      </w:pPr>
      <w:r w:rsidRPr="00B829CB">
        <w:rPr>
          <w:b/>
          <w:bCs/>
          <w:sz w:val="28"/>
          <w:szCs w:val="28"/>
        </w:rPr>
        <w:t>Sender:</w:t>
      </w:r>
      <w:r w:rsidRPr="00B829CB">
        <w:rPr>
          <w:sz w:val="28"/>
          <w:szCs w:val="28"/>
        </w:rPr>
        <w:t xml:space="preserve"> Bright</w:t>
      </w:r>
      <w:r>
        <w:rPr>
          <w:sz w:val="28"/>
          <w:szCs w:val="28"/>
        </w:rPr>
        <w:t xml:space="preserve"> </w:t>
      </w:r>
      <w:r w:rsidRPr="00B829CB">
        <w:rPr>
          <w:sz w:val="28"/>
          <w:szCs w:val="28"/>
        </w:rPr>
        <w:t>Wave Solutions Inc.</w:t>
      </w:r>
      <w:r w:rsidRPr="00B829CB">
        <w:rPr>
          <w:sz w:val="28"/>
          <w:szCs w:val="28"/>
        </w:rPr>
        <w:br/>
      </w:r>
      <w:r w:rsidRPr="00B829CB">
        <w:rPr>
          <w:b/>
          <w:bCs/>
          <w:sz w:val="28"/>
          <w:szCs w:val="28"/>
        </w:rPr>
        <w:t>Date:</w:t>
      </w:r>
      <w:r w:rsidRPr="00B829CB">
        <w:rPr>
          <w:sz w:val="28"/>
          <w:szCs w:val="28"/>
        </w:rPr>
        <w:t xml:space="preserve"> April 10, 2026</w:t>
      </w:r>
    </w:p>
    <w:p w14:paraId="25D7D16B" w14:textId="77777777" w:rsidR="00B829CB" w:rsidRPr="00B829CB" w:rsidRDefault="00B829CB" w:rsidP="00B829CB">
      <w:pPr>
        <w:rPr>
          <w:sz w:val="28"/>
          <w:szCs w:val="28"/>
        </w:rPr>
      </w:pPr>
      <w:r w:rsidRPr="00B829CB">
        <w:rPr>
          <w:b/>
          <w:bCs/>
          <w:sz w:val="28"/>
          <w:szCs w:val="28"/>
        </w:rPr>
        <w:t>Subject:</w:t>
      </w:r>
      <w:r w:rsidRPr="00B829CB">
        <w:rPr>
          <w:sz w:val="28"/>
          <w:szCs w:val="28"/>
        </w:rPr>
        <w:t xml:space="preserve"> Important Update to Our Terms and Conditions</w:t>
      </w:r>
    </w:p>
    <w:p w14:paraId="6389CC90" w14:textId="77777777" w:rsidR="00B829CB" w:rsidRPr="00B829CB" w:rsidRDefault="00B829CB" w:rsidP="00B829CB">
      <w:pPr>
        <w:rPr>
          <w:sz w:val="28"/>
          <w:szCs w:val="28"/>
        </w:rPr>
      </w:pPr>
      <w:r w:rsidRPr="00B829CB">
        <w:rPr>
          <w:sz w:val="28"/>
          <w:szCs w:val="28"/>
        </w:rPr>
        <w:t>Dear Valued Customer,</w:t>
      </w:r>
    </w:p>
    <w:p w14:paraId="38799039" w14:textId="77777777" w:rsidR="00B829CB" w:rsidRPr="00B829CB" w:rsidRDefault="00B829CB" w:rsidP="00B829CB">
      <w:pPr>
        <w:rPr>
          <w:sz w:val="28"/>
          <w:szCs w:val="28"/>
        </w:rPr>
      </w:pPr>
      <w:r w:rsidRPr="00B829CB">
        <w:rPr>
          <w:sz w:val="28"/>
          <w:szCs w:val="28"/>
        </w:rPr>
        <w:t>We are writing to inform you about an update to our Terms and Conditions, effective May 1, 2026. These updates are designed to improve clarity and better reflect recent changes in our services and policies.</w:t>
      </w:r>
    </w:p>
    <w:p w14:paraId="2A9EA15E" w14:textId="77777777" w:rsidR="00B829CB" w:rsidRPr="00B829CB" w:rsidRDefault="00B829CB" w:rsidP="00B829CB">
      <w:pPr>
        <w:rPr>
          <w:sz w:val="28"/>
          <w:szCs w:val="28"/>
        </w:rPr>
      </w:pPr>
      <w:r w:rsidRPr="00B829CB">
        <w:rPr>
          <w:sz w:val="28"/>
          <w:szCs w:val="28"/>
        </w:rPr>
        <w:t>Key revisions include updates to our payment terms, user responsibilities, and dispute resolution process. We encourage you to review the updated Terms carefully on our website to stay informed about your rights and obligations.</w:t>
      </w:r>
    </w:p>
    <w:p w14:paraId="22A151A4" w14:textId="77777777" w:rsidR="00B829CB" w:rsidRPr="00B829CB" w:rsidRDefault="00B829CB" w:rsidP="00B829CB">
      <w:pPr>
        <w:rPr>
          <w:sz w:val="28"/>
          <w:szCs w:val="28"/>
        </w:rPr>
      </w:pPr>
      <w:r w:rsidRPr="00B829CB">
        <w:rPr>
          <w:sz w:val="28"/>
          <w:szCs w:val="28"/>
        </w:rPr>
        <w:t>By continuing to use our services after the effective date, you agree to the revised Terms and Conditions. If you have any questions, please contact our support team for assistance.</w:t>
      </w:r>
    </w:p>
    <w:p w14:paraId="21C5C6CA" w14:textId="77777777" w:rsidR="00B829CB" w:rsidRPr="00B829CB" w:rsidRDefault="00B829CB" w:rsidP="00B829CB">
      <w:pPr>
        <w:rPr>
          <w:sz w:val="28"/>
          <w:szCs w:val="28"/>
        </w:rPr>
      </w:pPr>
      <w:r w:rsidRPr="00B829CB">
        <w:rPr>
          <w:sz w:val="28"/>
          <w:szCs w:val="28"/>
        </w:rPr>
        <w:t>Thank you for your continued trust.</w:t>
      </w:r>
    </w:p>
    <w:p w14:paraId="3B67EE6D" w14:textId="77777777" w:rsidR="00B829CB" w:rsidRPr="00B829CB" w:rsidRDefault="00B829CB" w:rsidP="00B829CB">
      <w:pPr>
        <w:rPr>
          <w:sz w:val="28"/>
          <w:szCs w:val="28"/>
        </w:rPr>
      </w:pPr>
      <w:r w:rsidRPr="00B829CB">
        <w:rPr>
          <w:sz w:val="28"/>
          <w:szCs w:val="28"/>
        </w:rPr>
        <w:t>Sincerely,</w:t>
      </w:r>
      <w:r w:rsidRPr="00B829CB">
        <w:rPr>
          <w:sz w:val="28"/>
          <w:szCs w:val="28"/>
        </w:rPr>
        <w:br/>
        <w:t>Customer Support Team</w:t>
      </w:r>
    </w:p>
    <w:p w14:paraId="6F95AD12" w14:textId="77777777" w:rsidR="009335B6" w:rsidRPr="00B829CB" w:rsidRDefault="009335B6">
      <w:pPr>
        <w:rPr>
          <w:sz w:val="28"/>
          <w:szCs w:val="28"/>
        </w:rPr>
      </w:pPr>
    </w:p>
    <w:sectPr w:rsidR="009335B6" w:rsidRPr="00B829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9CB"/>
    <w:rsid w:val="00235B17"/>
    <w:rsid w:val="00381F1E"/>
    <w:rsid w:val="009335B6"/>
    <w:rsid w:val="00B829CB"/>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93CC7"/>
  <w15:chartTrackingRefBased/>
  <w15:docId w15:val="{F38700F8-4CF7-4832-B283-96115270F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29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829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829C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29C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829C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829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29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29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29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29C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829C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829C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29C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829C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829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29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29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29CB"/>
    <w:rPr>
      <w:rFonts w:eastAsiaTheme="majorEastAsia" w:cstheme="majorBidi"/>
      <w:color w:val="272727" w:themeColor="text1" w:themeTint="D8"/>
    </w:rPr>
  </w:style>
  <w:style w:type="paragraph" w:styleId="Title">
    <w:name w:val="Title"/>
    <w:basedOn w:val="Normal"/>
    <w:next w:val="Normal"/>
    <w:link w:val="TitleChar"/>
    <w:uiPriority w:val="10"/>
    <w:qFormat/>
    <w:rsid w:val="00B82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29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29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29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29CB"/>
    <w:pPr>
      <w:spacing w:before="160"/>
      <w:jc w:val="center"/>
    </w:pPr>
    <w:rPr>
      <w:i/>
      <w:iCs/>
      <w:color w:val="404040" w:themeColor="text1" w:themeTint="BF"/>
    </w:rPr>
  </w:style>
  <w:style w:type="character" w:customStyle="1" w:styleId="QuoteChar">
    <w:name w:val="Quote Char"/>
    <w:basedOn w:val="DefaultParagraphFont"/>
    <w:link w:val="Quote"/>
    <w:uiPriority w:val="29"/>
    <w:rsid w:val="00B829CB"/>
    <w:rPr>
      <w:i/>
      <w:iCs/>
      <w:color w:val="404040" w:themeColor="text1" w:themeTint="BF"/>
    </w:rPr>
  </w:style>
  <w:style w:type="paragraph" w:styleId="ListParagraph">
    <w:name w:val="List Paragraph"/>
    <w:basedOn w:val="Normal"/>
    <w:uiPriority w:val="34"/>
    <w:qFormat/>
    <w:rsid w:val="00B829CB"/>
    <w:pPr>
      <w:ind w:left="720"/>
      <w:contextualSpacing/>
    </w:pPr>
  </w:style>
  <w:style w:type="character" w:styleId="IntenseEmphasis">
    <w:name w:val="Intense Emphasis"/>
    <w:basedOn w:val="DefaultParagraphFont"/>
    <w:uiPriority w:val="21"/>
    <w:qFormat/>
    <w:rsid w:val="00B829CB"/>
    <w:rPr>
      <w:i/>
      <w:iCs/>
      <w:color w:val="2F5496" w:themeColor="accent1" w:themeShade="BF"/>
    </w:rPr>
  </w:style>
  <w:style w:type="paragraph" w:styleId="IntenseQuote">
    <w:name w:val="Intense Quote"/>
    <w:basedOn w:val="Normal"/>
    <w:next w:val="Normal"/>
    <w:link w:val="IntenseQuoteChar"/>
    <w:uiPriority w:val="30"/>
    <w:qFormat/>
    <w:rsid w:val="00B829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29CB"/>
    <w:rPr>
      <w:i/>
      <w:iCs/>
      <w:color w:val="2F5496" w:themeColor="accent1" w:themeShade="BF"/>
    </w:rPr>
  </w:style>
  <w:style w:type="character" w:styleId="IntenseReference">
    <w:name w:val="Intense Reference"/>
    <w:basedOn w:val="DefaultParagraphFont"/>
    <w:uiPriority w:val="32"/>
    <w:qFormat/>
    <w:rsid w:val="00B829C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122</Words>
  <Characters>698</Characters>
  <Application>Microsoft Office Word</Application>
  <DocSecurity>0</DocSecurity>
  <Lines>5</Lines>
  <Paragraphs>1</Paragraphs>
  <ScaleCrop>false</ScaleCrop>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2026-04-10T11:37:00Z</dcterms:created>
  <dcterms:modified xsi:type="dcterms:W3CDTF">2026-04-10T11:48:00Z</dcterms:modified>
</cp:coreProperties>
</file>