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06134" w14:textId="77777777" w:rsidR="000C054A" w:rsidRPr="000C054A" w:rsidRDefault="000C054A" w:rsidP="000C054A">
      <w:pPr>
        <w:rPr>
          <w:sz w:val="28"/>
          <w:szCs w:val="28"/>
        </w:rPr>
      </w:pPr>
      <w:r w:rsidRPr="000C054A">
        <w:rPr>
          <w:b/>
          <w:bCs/>
          <w:sz w:val="28"/>
          <w:szCs w:val="28"/>
        </w:rPr>
        <w:t>Daniel Brooks</w:t>
      </w:r>
      <w:r w:rsidRPr="000C054A">
        <w:rPr>
          <w:sz w:val="28"/>
          <w:szCs w:val="28"/>
        </w:rPr>
        <w:br/>
        <w:t>2458 Maple Ridge Drive</w:t>
      </w:r>
      <w:r w:rsidRPr="000C054A">
        <w:rPr>
          <w:sz w:val="28"/>
          <w:szCs w:val="28"/>
        </w:rPr>
        <w:br/>
        <w:t>Dallas, TX 75201</w:t>
      </w:r>
    </w:p>
    <w:p w14:paraId="3E6E0A31" w14:textId="77777777" w:rsidR="000C054A" w:rsidRPr="000C054A" w:rsidRDefault="000C054A" w:rsidP="000C054A">
      <w:pPr>
        <w:rPr>
          <w:sz w:val="28"/>
          <w:szCs w:val="28"/>
        </w:rPr>
      </w:pPr>
      <w:r w:rsidRPr="000C054A">
        <w:rPr>
          <w:b/>
          <w:bCs/>
          <w:sz w:val="28"/>
          <w:szCs w:val="28"/>
        </w:rPr>
        <w:t>April 1, 2026</w:t>
      </w:r>
    </w:p>
    <w:p w14:paraId="1E89CED9" w14:textId="77777777" w:rsidR="000C054A" w:rsidRPr="000C054A" w:rsidRDefault="000C054A" w:rsidP="000C054A">
      <w:pPr>
        <w:rPr>
          <w:sz w:val="28"/>
          <w:szCs w:val="28"/>
        </w:rPr>
      </w:pPr>
      <w:r w:rsidRPr="000C054A">
        <w:rPr>
          <w:b/>
          <w:bCs/>
          <w:sz w:val="28"/>
          <w:szCs w:val="28"/>
        </w:rPr>
        <w:t>Human Resources Department</w:t>
      </w:r>
      <w:r w:rsidRPr="000C054A">
        <w:rPr>
          <w:sz w:val="28"/>
          <w:szCs w:val="28"/>
        </w:rPr>
        <w:br/>
        <w:t>Westline Solutions Inc.</w:t>
      </w:r>
      <w:r w:rsidRPr="000C054A">
        <w:rPr>
          <w:sz w:val="28"/>
          <w:szCs w:val="28"/>
        </w:rPr>
        <w:br/>
        <w:t>1800 Commerce Street</w:t>
      </w:r>
      <w:r w:rsidRPr="000C054A">
        <w:rPr>
          <w:sz w:val="28"/>
          <w:szCs w:val="28"/>
        </w:rPr>
        <w:br/>
        <w:t>Dallas, TX 75202</w:t>
      </w:r>
    </w:p>
    <w:p w14:paraId="27D11487" w14:textId="77777777" w:rsidR="000C054A" w:rsidRPr="000C054A" w:rsidRDefault="000C054A" w:rsidP="000C054A">
      <w:pPr>
        <w:rPr>
          <w:sz w:val="28"/>
          <w:szCs w:val="28"/>
        </w:rPr>
      </w:pPr>
      <w:r w:rsidRPr="000C054A">
        <w:rPr>
          <w:b/>
          <w:bCs/>
          <w:sz w:val="28"/>
          <w:szCs w:val="28"/>
        </w:rPr>
        <w:t>Subject: Internal Application for Operations Coordinator Position</w:t>
      </w:r>
    </w:p>
    <w:p w14:paraId="1B0D53A4" w14:textId="77777777" w:rsidR="000C054A" w:rsidRPr="000C054A" w:rsidRDefault="000C054A" w:rsidP="000C054A">
      <w:pPr>
        <w:rPr>
          <w:sz w:val="28"/>
          <w:szCs w:val="28"/>
        </w:rPr>
      </w:pPr>
      <w:r w:rsidRPr="000C054A">
        <w:rPr>
          <w:b/>
          <w:bCs/>
          <w:sz w:val="28"/>
          <w:szCs w:val="28"/>
        </w:rPr>
        <w:t>Dear Hiring Team,</w:t>
      </w:r>
    </w:p>
    <w:p w14:paraId="694E70D3" w14:textId="77777777" w:rsidR="000C054A" w:rsidRPr="000C054A" w:rsidRDefault="000C054A" w:rsidP="000C054A">
      <w:pPr>
        <w:rPr>
          <w:sz w:val="28"/>
          <w:szCs w:val="28"/>
        </w:rPr>
      </w:pPr>
      <w:r w:rsidRPr="000C054A">
        <w:rPr>
          <w:sz w:val="28"/>
          <w:szCs w:val="28"/>
        </w:rPr>
        <w:t xml:space="preserve">I am writing to formally express my interest in the </w:t>
      </w:r>
      <w:proofErr w:type="gramStart"/>
      <w:r w:rsidRPr="000C054A">
        <w:rPr>
          <w:b/>
          <w:bCs/>
          <w:sz w:val="28"/>
          <w:szCs w:val="28"/>
        </w:rPr>
        <w:t>Operations</w:t>
      </w:r>
      <w:proofErr w:type="gramEnd"/>
      <w:r w:rsidRPr="000C054A">
        <w:rPr>
          <w:b/>
          <w:bCs/>
          <w:sz w:val="28"/>
          <w:szCs w:val="28"/>
        </w:rPr>
        <w:t xml:space="preserve"> Coordinator</w:t>
      </w:r>
      <w:r w:rsidRPr="000C054A">
        <w:rPr>
          <w:sz w:val="28"/>
          <w:szCs w:val="28"/>
        </w:rPr>
        <w:t xml:space="preserve"> position recently posted internally at Westline Solutions Inc. As a current member of the team, I am excited about the opportunity to continue growing within the company.</w:t>
      </w:r>
    </w:p>
    <w:p w14:paraId="014B3BFA" w14:textId="77777777" w:rsidR="000C054A" w:rsidRPr="000C054A" w:rsidRDefault="000C054A" w:rsidP="000C054A">
      <w:pPr>
        <w:rPr>
          <w:sz w:val="28"/>
          <w:szCs w:val="28"/>
        </w:rPr>
      </w:pPr>
      <w:r w:rsidRPr="000C054A">
        <w:rPr>
          <w:sz w:val="28"/>
          <w:szCs w:val="28"/>
        </w:rPr>
        <w:t>In my current role, I have gained valuable experience in daily operations, team coordination, and workflow management. I believe my familiarity with company processes and my commitment to high-quality work would allow me to transition effectively into this new position.</w:t>
      </w:r>
    </w:p>
    <w:p w14:paraId="3E4899D2" w14:textId="77777777" w:rsidR="000C054A" w:rsidRPr="000C054A" w:rsidRDefault="000C054A" w:rsidP="000C054A">
      <w:pPr>
        <w:rPr>
          <w:sz w:val="28"/>
          <w:szCs w:val="28"/>
        </w:rPr>
      </w:pPr>
      <w:r w:rsidRPr="000C054A">
        <w:rPr>
          <w:sz w:val="28"/>
          <w:szCs w:val="28"/>
        </w:rPr>
        <w:t>I appreciate the opportunities I have had with the company and would welcome the chance to contribute in a larger capacity. Thank you for considering my application.</w:t>
      </w:r>
    </w:p>
    <w:p w14:paraId="0241E962" w14:textId="77777777" w:rsidR="000C054A" w:rsidRPr="000C054A" w:rsidRDefault="000C054A" w:rsidP="000C054A">
      <w:pPr>
        <w:rPr>
          <w:sz w:val="28"/>
          <w:szCs w:val="28"/>
        </w:rPr>
      </w:pPr>
      <w:r w:rsidRPr="000C054A">
        <w:rPr>
          <w:b/>
          <w:bCs/>
          <w:sz w:val="28"/>
          <w:szCs w:val="28"/>
        </w:rPr>
        <w:t>Sincerely,</w:t>
      </w:r>
      <w:r w:rsidRPr="000C054A">
        <w:rPr>
          <w:sz w:val="28"/>
          <w:szCs w:val="28"/>
        </w:rPr>
        <w:br/>
      </w:r>
      <w:r w:rsidRPr="000C054A">
        <w:rPr>
          <w:b/>
          <w:bCs/>
          <w:sz w:val="28"/>
          <w:szCs w:val="28"/>
        </w:rPr>
        <w:t>Daniel Brooks</w:t>
      </w:r>
    </w:p>
    <w:p w14:paraId="28D441DA" w14:textId="77777777" w:rsidR="009335B6" w:rsidRPr="000C054A" w:rsidRDefault="009335B6">
      <w:pPr>
        <w:rPr>
          <w:sz w:val="28"/>
          <w:szCs w:val="28"/>
        </w:rPr>
      </w:pPr>
    </w:p>
    <w:sectPr w:rsidR="009335B6" w:rsidRPr="000C05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54A"/>
    <w:rsid w:val="000C054A"/>
    <w:rsid w:val="00235B17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1EE67"/>
  <w15:chartTrackingRefBased/>
  <w15:docId w15:val="{36B85CE2-8868-418A-A7FC-5BBF8A2D0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05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05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5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05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05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05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05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05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05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5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05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05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054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054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05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05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05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05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05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05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05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05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05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05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05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054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05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054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05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2026-04-04T05:01:00Z</dcterms:created>
  <dcterms:modified xsi:type="dcterms:W3CDTF">2026-04-04T05:02:00Z</dcterms:modified>
</cp:coreProperties>
</file>