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3676E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b/>
          <w:bCs/>
          <w:sz w:val="28"/>
          <w:szCs w:val="28"/>
        </w:rPr>
        <w:t>Date:</w:t>
      </w:r>
      <w:r w:rsidRPr="00FB3E88">
        <w:rPr>
          <w:sz w:val="28"/>
          <w:szCs w:val="28"/>
        </w:rPr>
        <w:t xml:space="preserve"> April 10, 2026</w:t>
      </w:r>
    </w:p>
    <w:p w14:paraId="1523C67F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b/>
          <w:bCs/>
          <w:sz w:val="28"/>
          <w:szCs w:val="28"/>
        </w:rPr>
        <w:t>Subject:</w:t>
      </w:r>
      <w:r w:rsidRPr="00FB3E88">
        <w:rPr>
          <w:sz w:val="28"/>
          <w:szCs w:val="28"/>
        </w:rPr>
        <w:t xml:space="preserve"> NDA Termination Notice</w:t>
      </w:r>
    </w:p>
    <w:p w14:paraId="1882C052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sz w:val="28"/>
          <w:szCs w:val="28"/>
        </w:rPr>
        <w:t>Dear Client,</w:t>
      </w:r>
    </w:p>
    <w:p w14:paraId="6B18B685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sz w:val="28"/>
          <w:szCs w:val="28"/>
        </w:rPr>
        <w:t>I am writing to formally notify you of the termination of our Non-Disclosure Agreement, effective April 25, 2026. This termination is in accordance with the terms specified in the agreement.</w:t>
      </w:r>
    </w:p>
    <w:p w14:paraId="2E1EF704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sz w:val="28"/>
          <w:szCs w:val="28"/>
        </w:rPr>
        <w:t>Please ensure that all confidential information shared during the term of the agreement is handled as required, including return or destruction if applicable.</w:t>
      </w:r>
    </w:p>
    <w:p w14:paraId="74F7211A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sz w:val="28"/>
          <w:szCs w:val="28"/>
        </w:rPr>
        <w:t>Kindly acknowledge receipt of this notice and confirm compliance with the agreement’s closing requirements.</w:t>
      </w:r>
    </w:p>
    <w:p w14:paraId="47BDDBAE" w14:textId="77777777" w:rsidR="00FB3E88" w:rsidRPr="00FB3E88" w:rsidRDefault="00FB3E88" w:rsidP="00FB3E88">
      <w:pPr>
        <w:rPr>
          <w:sz w:val="28"/>
          <w:szCs w:val="28"/>
        </w:rPr>
      </w:pPr>
      <w:r w:rsidRPr="00FB3E88">
        <w:rPr>
          <w:sz w:val="28"/>
          <w:szCs w:val="28"/>
        </w:rPr>
        <w:t>Best regards,</w:t>
      </w:r>
      <w:r w:rsidRPr="00FB3E88">
        <w:rPr>
          <w:sz w:val="28"/>
          <w:szCs w:val="28"/>
        </w:rPr>
        <w:br/>
        <w:t>Emily Johnson</w:t>
      </w:r>
    </w:p>
    <w:p w14:paraId="4BE6CAE0" w14:textId="77777777" w:rsidR="009335B6" w:rsidRPr="00FB3E88" w:rsidRDefault="009335B6">
      <w:pPr>
        <w:rPr>
          <w:sz w:val="28"/>
          <w:szCs w:val="28"/>
        </w:rPr>
      </w:pPr>
    </w:p>
    <w:sectPr w:rsidR="009335B6" w:rsidRPr="00FB3E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E88"/>
    <w:rsid w:val="00084F8C"/>
    <w:rsid w:val="00235B17"/>
    <w:rsid w:val="00381F1E"/>
    <w:rsid w:val="009335B6"/>
    <w:rsid w:val="00BB3057"/>
    <w:rsid w:val="00FB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45699"/>
  <w15:chartTrackingRefBased/>
  <w15:docId w15:val="{D97AE526-816C-473D-9447-BB8AB5F93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3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E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E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E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E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E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E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E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E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E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E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E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E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E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3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3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3E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E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3E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E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E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2026-04-14T05:20:00Z</dcterms:created>
  <dcterms:modified xsi:type="dcterms:W3CDTF">2026-04-14T05:23:00Z</dcterms:modified>
</cp:coreProperties>
</file>