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B1CE9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b/>
          <w:bCs/>
          <w:sz w:val="28"/>
          <w:szCs w:val="28"/>
        </w:rPr>
        <w:t>Sender:</w:t>
      </w:r>
      <w:r w:rsidRPr="009E2480">
        <w:rPr>
          <w:sz w:val="28"/>
          <w:szCs w:val="28"/>
        </w:rPr>
        <w:t xml:space="preserve"> Daniel Brown</w:t>
      </w:r>
      <w:r w:rsidRPr="009E2480">
        <w:rPr>
          <w:sz w:val="28"/>
          <w:szCs w:val="28"/>
        </w:rPr>
        <w:br/>
        <w:t>789 Pine Street</w:t>
      </w:r>
      <w:r w:rsidRPr="009E2480">
        <w:rPr>
          <w:sz w:val="28"/>
          <w:szCs w:val="28"/>
        </w:rPr>
        <w:br/>
        <w:t>Houston, TX 77001</w:t>
      </w:r>
    </w:p>
    <w:p w14:paraId="6F510011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b/>
          <w:bCs/>
          <w:sz w:val="28"/>
          <w:szCs w:val="28"/>
        </w:rPr>
        <w:t>Date:</w:t>
      </w:r>
      <w:r w:rsidRPr="009E2480">
        <w:rPr>
          <w:sz w:val="28"/>
          <w:szCs w:val="28"/>
        </w:rPr>
        <w:t xml:space="preserve"> April 10, 2026</w:t>
      </w:r>
    </w:p>
    <w:p w14:paraId="117C7BD2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b/>
          <w:bCs/>
          <w:sz w:val="28"/>
          <w:szCs w:val="28"/>
        </w:rPr>
        <w:t>Subject:</w:t>
      </w:r>
      <w:r w:rsidRPr="009E2480">
        <w:rPr>
          <w:sz w:val="28"/>
          <w:szCs w:val="28"/>
        </w:rPr>
        <w:t xml:space="preserve"> Request to Address Ongoing Parking Violations</w:t>
      </w:r>
    </w:p>
    <w:p w14:paraId="6FA6F3A3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sz w:val="28"/>
          <w:szCs w:val="28"/>
        </w:rPr>
        <w:t>Dear Property Manager,</w:t>
      </w:r>
    </w:p>
    <w:p w14:paraId="72DDB7F0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sz w:val="28"/>
          <w:szCs w:val="28"/>
        </w:rPr>
        <w:t>I am writing to report ongoing parking violations within the property. Several vehicles have been parked in no-parking zones and along access roads, creating inconvenience and potential hazards.</w:t>
      </w:r>
    </w:p>
    <w:p w14:paraId="3EE6589D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sz w:val="28"/>
          <w:szCs w:val="28"/>
        </w:rPr>
        <w:t>These violations affect the safety and accessibility of the area. I kindly request that management take appropriate measures to enforce parking rules and prevent further issues.</w:t>
      </w:r>
    </w:p>
    <w:p w14:paraId="25E26491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sz w:val="28"/>
          <w:szCs w:val="28"/>
        </w:rPr>
        <w:t>Please confirm receipt of this complaint and advise on the steps being taken to address the situation.</w:t>
      </w:r>
    </w:p>
    <w:p w14:paraId="7938C6DE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sz w:val="28"/>
          <w:szCs w:val="28"/>
        </w:rPr>
        <w:t>Thank you for your attention and support.</w:t>
      </w:r>
    </w:p>
    <w:p w14:paraId="12323BB2" w14:textId="77777777" w:rsidR="009E2480" w:rsidRPr="009E2480" w:rsidRDefault="009E2480" w:rsidP="009E2480">
      <w:pPr>
        <w:rPr>
          <w:sz w:val="28"/>
          <w:szCs w:val="28"/>
        </w:rPr>
      </w:pPr>
      <w:r w:rsidRPr="009E2480">
        <w:rPr>
          <w:sz w:val="28"/>
          <w:szCs w:val="28"/>
        </w:rPr>
        <w:t>Sincerely,</w:t>
      </w:r>
      <w:r w:rsidRPr="009E2480">
        <w:rPr>
          <w:sz w:val="28"/>
          <w:szCs w:val="28"/>
        </w:rPr>
        <w:br/>
        <w:t>Daniel Brown</w:t>
      </w:r>
    </w:p>
    <w:p w14:paraId="4E8E1D1B" w14:textId="77777777" w:rsidR="009335B6" w:rsidRPr="009E2480" w:rsidRDefault="009335B6">
      <w:pPr>
        <w:rPr>
          <w:sz w:val="28"/>
          <w:szCs w:val="28"/>
        </w:rPr>
      </w:pPr>
    </w:p>
    <w:sectPr w:rsidR="009335B6" w:rsidRPr="009E24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480"/>
    <w:rsid w:val="00235B17"/>
    <w:rsid w:val="00273BB3"/>
    <w:rsid w:val="00381F1E"/>
    <w:rsid w:val="009335B6"/>
    <w:rsid w:val="009E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B44AE"/>
  <w15:chartTrackingRefBased/>
  <w15:docId w15:val="{95E6104F-13F0-47AD-8B22-ED2AC1A04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2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2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24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2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24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2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2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2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2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24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24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24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24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24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24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24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24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24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2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2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2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2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2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24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24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24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24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24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24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2026-04-11T05:53:00Z</dcterms:created>
  <dcterms:modified xsi:type="dcterms:W3CDTF">2026-04-11T05:54:00Z</dcterms:modified>
</cp:coreProperties>
</file>