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A81C0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b/>
          <w:bCs/>
          <w:sz w:val="28"/>
          <w:szCs w:val="28"/>
        </w:rPr>
        <w:t>Human Resources Office</w:t>
      </w:r>
      <w:r w:rsidRPr="003E6071">
        <w:rPr>
          <w:sz w:val="28"/>
          <w:szCs w:val="28"/>
        </w:rPr>
        <w:br/>
        <w:t>Crestview Tech Solutions</w:t>
      </w:r>
      <w:r w:rsidRPr="003E6071">
        <w:rPr>
          <w:sz w:val="28"/>
          <w:szCs w:val="28"/>
        </w:rPr>
        <w:br/>
        <w:t>800 Pine Street</w:t>
      </w:r>
      <w:r w:rsidRPr="003E6071">
        <w:rPr>
          <w:sz w:val="28"/>
          <w:szCs w:val="28"/>
        </w:rPr>
        <w:br/>
        <w:t>Seattle, WA 98101</w:t>
      </w:r>
    </w:p>
    <w:p w14:paraId="52A096F7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b/>
          <w:bCs/>
          <w:sz w:val="28"/>
          <w:szCs w:val="28"/>
        </w:rPr>
        <w:t>April 1, 2026</w:t>
      </w:r>
    </w:p>
    <w:p w14:paraId="75CC5114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b/>
          <w:bCs/>
          <w:sz w:val="28"/>
          <w:szCs w:val="28"/>
        </w:rPr>
        <w:t>Employee Name</w:t>
      </w:r>
      <w:r w:rsidRPr="003E6071">
        <w:rPr>
          <w:sz w:val="28"/>
          <w:szCs w:val="28"/>
        </w:rPr>
        <w:br/>
        <w:t>[Employee Address]</w:t>
      </w:r>
    </w:p>
    <w:p w14:paraId="3A4F53D1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b/>
          <w:bCs/>
          <w:sz w:val="28"/>
          <w:szCs w:val="28"/>
        </w:rPr>
        <w:t>Subject: Response to Reported Workplace Concern</w:t>
      </w:r>
    </w:p>
    <w:p w14:paraId="104F53F8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b/>
          <w:bCs/>
          <w:sz w:val="28"/>
          <w:szCs w:val="28"/>
        </w:rPr>
        <w:t>Dear [Employee Name],</w:t>
      </w:r>
    </w:p>
    <w:p w14:paraId="4E54F8CE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sz w:val="28"/>
          <w:szCs w:val="28"/>
        </w:rPr>
        <w:t>We appreciate you bringing your workplace concern to our attention. Your feedback is important to us, and we take all reports seriously.</w:t>
      </w:r>
    </w:p>
    <w:p w14:paraId="2CD9DB04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sz w:val="28"/>
          <w:szCs w:val="28"/>
        </w:rPr>
        <w:t>We have completed our review and have taken steps to address the matter in accordance with company policies. We are committed to maintaining a safe and respectful work environment.</w:t>
      </w:r>
    </w:p>
    <w:p w14:paraId="3CB3FCAC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sz w:val="28"/>
          <w:szCs w:val="28"/>
        </w:rPr>
        <w:t>Please feel free to contact us if you have any additional concerns or require further clarification.</w:t>
      </w:r>
    </w:p>
    <w:p w14:paraId="5FF1329E" w14:textId="77777777" w:rsidR="003E6071" w:rsidRPr="003E6071" w:rsidRDefault="003E6071" w:rsidP="003E6071">
      <w:pPr>
        <w:rPr>
          <w:sz w:val="28"/>
          <w:szCs w:val="28"/>
        </w:rPr>
      </w:pPr>
      <w:r w:rsidRPr="003E6071">
        <w:rPr>
          <w:b/>
          <w:bCs/>
          <w:sz w:val="28"/>
          <w:szCs w:val="28"/>
        </w:rPr>
        <w:t>Best regards,</w:t>
      </w:r>
      <w:r w:rsidRPr="003E6071">
        <w:rPr>
          <w:sz w:val="28"/>
          <w:szCs w:val="28"/>
        </w:rPr>
        <w:br/>
      </w:r>
      <w:r w:rsidRPr="003E6071">
        <w:rPr>
          <w:b/>
          <w:bCs/>
          <w:sz w:val="28"/>
          <w:szCs w:val="28"/>
        </w:rPr>
        <w:t>Human Resources Office</w:t>
      </w:r>
      <w:r w:rsidRPr="003E6071">
        <w:rPr>
          <w:sz w:val="28"/>
          <w:szCs w:val="28"/>
        </w:rPr>
        <w:br/>
        <w:t>Crestview Tech Solutions</w:t>
      </w:r>
    </w:p>
    <w:p w14:paraId="1E6259CD" w14:textId="77777777" w:rsidR="009335B6" w:rsidRPr="003E6071" w:rsidRDefault="009335B6">
      <w:pPr>
        <w:rPr>
          <w:sz w:val="28"/>
          <w:szCs w:val="28"/>
        </w:rPr>
      </w:pPr>
    </w:p>
    <w:sectPr w:rsidR="009335B6" w:rsidRPr="003E60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071"/>
    <w:rsid w:val="00235B17"/>
    <w:rsid w:val="00315C0C"/>
    <w:rsid w:val="00381F1E"/>
    <w:rsid w:val="003E607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E0359"/>
  <w15:chartTrackingRefBased/>
  <w15:docId w15:val="{38D4FBDA-A1E2-4BC8-A394-AF60A4E91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0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0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0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0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0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0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0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0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0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0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0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0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0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0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0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0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0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0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2026-04-08T05:57:00Z</dcterms:created>
  <dcterms:modified xsi:type="dcterms:W3CDTF">2026-04-08T06:00:00Z</dcterms:modified>
</cp:coreProperties>
</file>