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9969C" w14:textId="7AE4E430" w:rsidR="005B63E9" w:rsidRPr="005B63E9" w:rsidRDefault="005B63E9" w:rsidP="005B63E9">
      <w:pPr>
        <w:rPr>
          <w:sz w:val="28"/>
          <w:szCs w:val="28"/>
        </w:rPr>
      </w:pPr>
      <w:r w:rsidRPr="005B63E9">
        <w:rPr>
          <w:b/>
          <w:bCs/>
          <w:sz w:val="28"/>
          <w:szCs w:val="28"/>
        </w:rPr>
        <w:t>Human Resources Department</w:t>
      </w:r>
      <w:r w:rsidRPr="005B63E9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5B63E9">
        <w:rPr>
          <w:sz w:val="28"/>
          <w:szCs w:val="28"/>
        </w:rPr>
        <w:t>Fix Corporate Services</w:t>
      </w:r>
      <w:r w:rsidRPr="005B63E9">
        <w:rPr>
          <w:sz w:val="28"/>
          <w:szCs w:val="28"/>
        </w:rPr>
        <w:br/>
        <w:t>2200 East Washington Street</w:t>
      </w:r>
      <w:r w:rsidRPr="005B63E9">
        <w:rPr>
          <w:sz w:val="28"/>
          <w:szCs w:val="28"/>
        </w:rPr>
        <w:br/>
        <w:t>Phoenix, AZ 85034</w:t>
      </w:r>
    </w:p>
    <w:p w14:paraId="1E93C94C" w14:textId="77777777" w:rsidR="005B63E9" w:rsidRPr="005B63E9" w:rsidRDefault="005B63E9" w:rsidP="005B63E9">
      <w:pPr>
        <w:rPr>
          <w:sz w:val="28"/>
          <w:szCs w:val="28"/>
        </w:rPr>
      </w:pPr>
      <w:r w:rsidRPr="005B63E9">
        <w:rPr>
          <w:b/>
          <w:bCs/>
          <w:sz w:val="28"/>
          <w:szCs w:val="28"/>
        </w:rPr>
        <w:t>April 1, 2026</w:t>
      </w:r>
    </w:p>
    <w:p w14:paraId="269E2E4B" w14:textId="77777777" w:rsidR="005B63E9" w:rsidRPr="005B63E9" w:rsidRDefault="005B63E9" w:rsidP="005B63E9">
      <w:pPr>
        <w:rPr>
          <w:sz w:val="28"/>
          <w:szCs w:val="28"/>
        </w:rPr>
      </w:pPr>
      <w:r w:rsidRPr="005B63E9">
        <w:rPr>
          <w:b/>
          <w:bCs/>
          <w:sz w:val="28"/>
          <w:szCs w:val="28"/>
        </w:rPr>
        <w:t>Employee Name(s)</w:t>
      </w:r>
      <w:r w:rsidRPr="005B63E9">
        <w:rPr>
          <w:sz w:val="28"/>
          <w:szCs w:val="28"/>
        </w:rPr>
        <w:br/>
        <w:t>[Department / Team]</w:t>
      </w:r>
    </w:p>
    <w:p w14:paraId="1D62CA3E" w14:textId="77777777" w:rsidR="005B63E9" w:rsidRPr="005B63E9" w:rsidRDefault="005B63E9" w:rsidP="005B63E9">
      <w:pPr>
        <w:rPr>
          <w:sz w:val="28"/>
          <w:szCs w:val="28"/>
        </w:rPr>
      </w:pPr>
      <w:r w:rsidRPr="005B63E9">
        <w:rPr>
          <w:b/>
          <w:bCs/>
          <w:sz w:val="28"/>
          <w:szCs w:val="28"/>
        </w:rPr>
        <w:t>Subject: Workplace Conflict Resolution Guidance</w:t>
      </w:r>
    </w:p>
    <w:p w14:paraId="71F55B93" w14:textId="77777777" w:rsidR="005B63E9" w:rsidRPr="005B63E9" w:rsidRDefault="005B63E9" w:rsidP="005B63E9">
      <w:pPr>
        <w:rPr>
          <w:sz w:val="28"/>
          <w:szCs w:val="28"/>
        </w:rPr>
      </w:pPr>
      <w:r w:rsidRPr="005B63E9">
        <w:rPr>
          <w:b/>
          <w:bCs/>
          <w:sz w:val="28"/>
          <w:szCs w:val="28"/>
        </w:rPr>
        <w:t>Dear Team Members,</w:t>
      </w:r>
    </w:p>
    <w:p w14:paraId="6CC7194D" w14:textId="77777777" w:rsidR="005B63E9" w:rsidRPr="005B63E9" w:rsidRDefault="005B63E9" w:rsidP="005B63E9">
      <w:pPr>
        <w:rPr>
          <w:sz w:val="28"/>
          <w:szCs w:val="28"/>
        </w:rPr>
      </w:pPr>
      <w:r w:rsidRPr="005B63E9">
        <w:rPr>
          <w:sz w:val="28"/>
          <w:szCs w:val="28"/>
        </w:rPr>
        <w:t>We are writing to address a workplace conflict that has been reported. We take such matters seriously and are committed to resolving them in a fair and professional manner.</w:t>
      </w:r>
    </w:p>
    <w:p w14:paraId="2D228567" w14:textId="77777777" w:rsidR="005B63E9" w:rsidRPr="005B63E9" w:rsidRDefault="005B63E9" w:rsidP="005B63E9">
      <w:pPr>
        <w:rPr>
          <w:sz w:val="28"/>
          <w:szCs w:val="28"/>
        </w:rPr>
      </w:pPr>
      <w:r w:rsidRPr="005B63E9">
        <w:rPr>
          <w:sz w:val="28"/>
          <w:szCs w:val="28"/>
        </w:rPr>
        <w:t>We encourage all parties to communicate openly and respectfully to reach a resolution. If necessary, HR is available to facilitate discussions and provide guidance.</w:t>
      </w:r>
    </w:p>
    <w:p w14:paraId="20647F96" w14:textId="77777777" w:rsidR="005B63E9" w:rsidRPr="005B63E9" w:rsidRDefault="005B63E9" w:rsidP="005B63E9">
      <w:pPr>
        <w:rPr>
          <w:sz w:val="28"/>
          <w:szCs w:val="28"/>
        </w:rPr>
      </w:pPr>
      <w:r w:rsidRPr="005B63E9">
        <w:rPr>
          <w:sz w:val="28"/>
          <w:szCs w:val="28"/>
        </w:rPr>
        <w:t>Our goal is to maintain a positive work environment for all employees. Thank you for your cooperation.</w:t>
      </w:r>
    </w:p>
    <w:p w14:paraId="4A7F55B0" w14:textId="3A12FE5F" w:rsidR="005B63E9" w:rsidRPr="005B63E9" w:rsidRDefault="005B63E9" w:rsidP="005B63E9">
      <w:pPr>
        <w:rPr>
          <w:sz w:val="28"/>
          <w:szCs w:val="28"/>
        </w:rPr>
      </w:pPr>
      <w:r w:rsidRPr="005B63E9">
        <w:rPr>
          <w:b/>
          <w:bCs/>
          <w:sz w:val="28"/>
          <w:szCs w:val="28"/>
        </w:rPr>
        <w:t>Sincerely,</w:t>
      </w:r>
      <w:r w:rsidRPr="005B63E9">
        <w:rPr>
          <w:sz w:val="28"/>
          <w:szCs w:val="28"/>
        </w:rPr>
        <w:br/>
      </w:r>
      <w:r w:rsidRPr="005B63E9">
        <w:rPr>
          <w:b/>
          <w:bCs/>
          <w:sz w:val="28"/>
          <w:szCs w:val="28"/>
        </w:rPr>
        <w:t>Human Resources Department</w:t>
      </w:r>
      <w:r w:rsidRPr="005B63E9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5B63E9">
        <w:rPr>
          <w:sz w:val="28"/>
          <w:szCs w:val="28"/>
        </w:rPr>
        <w:t>Fix Corporate Services</w:t>
      </w:r>
    </w:p>
    <w:p w14:paraId="4439B909" w14:textId="77777777" w:rsidR="009335B6" w:rsidRPr="005B63E9" w:rsidRDefault="009335B6">
      <w:pPr>
        <w:rPr>
          <w:sz w:val="28"/>
          <w:szCs w:val="28"/>
        </w:rPr>
      </w:pPr>
    </w:p>
    <w:sectPr w:rsidR="009335B6" w:rsidRPr="005B63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E9"/>
    <w:rsid w:val="00235B17"/>
    <w:rsid w:val="00315C0C"/>
    <w:rsid w:val="00381F1E"/>
    <w:rsid w:val="005B63E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13E95"/>
  <w15:chartTrackingRefBased/>
  <w15:docId w15:val="{8DC176F1-A64D-4236-8CF7-712FECC36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63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63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63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63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63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63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63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63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63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3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63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63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63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63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63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63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63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63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63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63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63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63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63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63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63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63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3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3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63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2026-04-08T06:15:00Z</dcterms:created>
  <dcterms:modified xsi:type="dcterms:W3CDTF">2026-04-08T06:17:00Z</dcterms:modified>
</cp:coreProperties>
</file>