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F307F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Human Resources Team</w:t>
      </w:r>
      <w:r w:rsidRPr="00FE2AAD">
        <w:rPr>
          <w:sz w:val="28"/>
          <w:szCs w:val="28"/>
        </w:rPr>
        <w:br/>
        <w:t>Sunrise Solutions Inc.</w:t>
      </w:r>
      <w:r w:rsidRPr="00FE2AAD">
        <w:rPr>
          <w:sz w:val="28"/>
          <w:szCs w:val="28"/>
        </w:rPr>
        <w:br/>
        <w:t>450 Corporate Avenue</w:t>
      </w:r>
      <w:r w:rsidRPr="00FE2AAD">
        <w:rPr>
          <w:sz w:val="28"/>
          <w:szCs w:val="28"/>
        </w:rPr>
        <w:br/>
        <w:t>Orlando, FL 32802</w:t>
      </w:r>
    </w:p>
    <w:p w14:paraId="43444CE1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April 1, 2026</w:t>
      </w:r>
    </w:p>
    <w:p w14:paraId="2E463E4A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Employee Name(s)</w:t>
      </w:r>
      <w:r w:rsidRPr="00FE2AAD">
        <w:rPr>
          <w:sz w:val="28"/>
          <w:szCs w:val="28"/>
        </w:rPr>
        <w:br/>
        <w:t>[Department]</w:t>
      </w:r>
    </w:p>
    <w:p w14:paraId="57D05B99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Subject: Workplace Conflict Resolution Notice</w:t>
      </w:r>
    </w:p>
    <w:p w14:paraId="6F56D7B1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Dear Team,</w:t>
      </w:r>
    </w:p>
    <w:p w14:paraId="719D9CB4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sz w:val="28"/>
          <w:szCs w:val="28"/>
        </w:rPr>
        <w:t>We are writing to acknowledge a reported conflict within your team. We understand that disagreements may arise and are committed to supporting a fair and respectful resolution.</w:t>
      </w:r>
    </w:p>
    <w:p w14:paraId="4691ABE3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sz w:val="28"/>
          <w:szCs w:val="28"/>
        </w:rPr>
        <w:t>We encourage all individuals involved to engage in constructive dialogue and work collaboratively toward resolving the issue. HR is available to facilitate a discussion if needed.</w:t>
      </w:r>
    </w:p>
    <w:p w14:paraId="5D7BFF1A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sz w:val="28"/>
          <w:szCs w:val="28"/>
        </w:rPr>
        <w:t>Our objective is to restore a positive and professional working relationship. Thank you for your cooperation.</w:t>
      </w:r>
    </w:p>
    <w:p w14:paraId="78F667E7" w14:textId="77777777" w:rsidR="00FE2AAD" w:rsidRPr="00FE2AAD" w:rsidRDefault="00FE2AAD" w:rsidP="00FE2AAD">
      <w:pPr>
        <w:rPr>
          <w:sz w:val="28"/>
          <w:szCs w:val="28"/>
        </w:rPr>
      </w:pPr>
      <w:r w:rsidRPr="00FE2AAD">
        <w:rPr>
          <w:b/>
          <w:bCs/>
          <w:sz w:val="28"/>
          <w:szCs w:val="28"/>
        </w:rPr>
        <w:t>Best regards,</w:t>
      </w:r>
      <w:r w:rsidRPr="00FE2AAD">
        <w:rPr>
          <w:sz w:val="28"/>
          <w:szCs w:val="28"/>
        </w:rPr>
        <w:br/>
      </w:r>
      <w:r w:rsidRPr="00FE2AAD">
        <w:rPr>
          <w:b/>
          <w:bCs/>
          <w:sz w:val="28"/>
          <w:szCs w:val="28"/>
        </w:rPr>
        <w:t>Human Resources Team</w:t>
      </w:r>
      <w:r w:rsidRPr="00FE2AAD">
        <w:rPr>
          <w:sz w:val="28"/>
          <w:szCs w:val="28"/>
        </w:rPr>
        <w:br/>
        <w:t>Sunrise Solutions Inc.</w:t>
      </w:r>
    </w:p>
    <w:p w14:paraId="7FDD5E3A" w14:textId="77777777" w:rsidR="009335B6" w:rsidRPr="00FE2AAD" w:rsidRDefault="009335B6">
      <w:pPr>
        <w:rPr>
          <w:sz w:val="28"/>
          <w:szCs w:val="28"/>
        </w:rPr>
      </w:pPr>
    </w:p>
    <w:sectPr w:rsidR="009335B6" w:rsidRPr="00FE2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AD"/>
    <w:rsid w:val="00235B17"/>
    <w:rsid w:val="00315C0C"/>
    <w:rsid w:val="00381F1E"/>
    <w:rsid w:val="009335B6"/>
    <w:rsid w:val="00FE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A0BAD"/>
  <w15:chartTrackingRefBased/>
  <w15:docId w15:val="{9C7AABFD-3068-4BD0-96FA-3CB303ADE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A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A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A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A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A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A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A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A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A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A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A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A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A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A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A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A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A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A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A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A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A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A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A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A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A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A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A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A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A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2026-04-08T06:09:00Z</dcterms:created>
  <dcterms:modified xsi:type="dcterms:W3CDTF">2026-04-08T06:11:00Z</dcterms:modified>
</cp:coreProperties>
</file>