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EA4EB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b/>
          <w:bCs/>
          <w:sz w:val="28"/>
          <w:szCs w:val="28"/>
        </w:rPr>
        <w:t>Sender:</w:t>
      </w:r>
      <w:r w:rsidRPr="00AF01E6">
        <w:rPr>
          <w:sz w:val="28"/>
          <w:szCs w:val="28"/>
        </w:rPr>
        <w:t xml:space="preserve"> Daniel Brown</w:t>
      </w:r>
      <w:r w:rsidRPr="00AF01E6">
        <w:rPr>
          <w:sz w:val="28"/>
          <w:szCs w:val="28"/>
        </w:rPr>
        <w:br/>
      </w:r>
      <w:r w:rsidRPr="00AF01E6">
        <w:rPr>
          <w:b/>
          <w:bCs/>
          <w:sz w:val="28"/>
          <w:szCs w:val="28"/>
        </w:rPr>
        <w:t>Date:</w:t>
      </w:r>
      <w:r w:rsidRPr="00AF01E6">
        <w:rPr>
          <w:sz w:val="28"/>
          <w:szCs w:val="28"/>
        </w:rPr>
        <w:t xml:space="preserve"> April 10, 2026</w:t>
      </w:r>
    </w:p>
    <w:p w14:paraId="1E29BDA4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b/>
          <w:bCs/>
          <w:sz w:val="28"/>
          <w:szCs w:val="28"/>
        </w:rPr>
        <w:t>Receiver:</w:t>
      </w:r>
      <w:r w:rsidRPr="00AF01E6">
        <w:rPr>
          <w:sz w:val="28"/>
          <w:szCs w:val="28"/>
        </w:rPr>
        <w:t xml:space="preserve"> XYZ Marketing Agency Team</w:t>
      </w:r>
    </w:p>
    <w:p w14:paraId="425CF021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b/>
          <w:bCs/>
          <w:sz w:val="28"/>
          <w:szCs w:val="28"/>
        </w:rPr>
        <w:t>Subject:</w:t>
      </w:r>
      <w:r w:rsidRPr="00AF01E6">
        <w:rPr>
          <w:sz w:val="28"/>
          <w:szCs w:val="28"/>
        </w:rPr>
        <w:t xml:space="preserve"> Holiday Announcement</w:t>
      </w:r>
    </w:p>
    <w:p w14:paraId="0274FAA2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sz w:val="28"/>
          <w:szCs w:val="28"/>
        </w:rPr>
        <w:t>Dear Team,</w:t>
      </w:r>
    </w:p>
    <w:p w14:paraId="5CBFC7C1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sz w:val="28"/>
          <w:szCs w:val="28"/>
        </w:rPr>
        <w:t>We are pleased to announce that the company will observe a holiday on April 21, 2026. All offices will remain closed on this day.</w:t>
      </w:r>
    </w:p>
    <w:p w14:paraId="445F2C14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sz w:val="28"/>
          <w:szCs w:val="28"/>
        </w:rPr>
        <w:t>Please plan your schedules accordingly and complete any urgent work in advance. Regular business operations will resume on the next working day.</w:t>
      </w:r>
    </w:p>
    <w:p w14:paraId="122ADA81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sz w:val="28"/>
          <w:szCs w:val="28"/>
        </w:rPr>
        <w:t>Thank you for your cooperation. Enjoy your holiday.</w:t>
      </w:r>
    </w:p>
    <w:p w14:paraId="110D352C" w14:textId="77777777" w:rsidR="00AF01E6" w:rsidRPr="00AF01E6" w:rsidRDefault="00AF01E6" w:rsidP="00AF01E6">
      <w:pPr>
        <w:rPr>
          <w:sz w:val="28"/>
          <w:szCs w:val="28"/>
        </w:rPr>
      </w:pPr>
      <w:r w:rsidRPr="00AF01E6">
        <w:rPr>
          <w:sz w:val="28"/>
          <w:szCs w:val="28"/>
        </w:rPr>
        <w:t>Sincerely,</w:t>
      </w:r>
      <w:r w:rsidRPr="00AF01E6">
        <w:rPr>
          <w:sz w:val="28"/>
          <w:szCs w:val="28"/>
        </w:rPr>
        <w:br/>
        <w:t>Daniel Brown</w:t>
      </w:r>
    </w:p>
    <w:p w14:paraId="30104375" w14:textId="77777777" w:rsidR="009335B6" w:rsidRPr="00AF01E6" w:rsidRDefault="009335B6">
      <w:pPr>
        <w:rPr>
          <w:sz w:val="28"/>
          <w:szCs w:val="28"/>
        </w:rPr>
      </w:pPr>
    </w:p>
    <w:sectPr w:rsidR="009335B6" w:rsidRPr="00AF01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1E6"/>
    <w:rsid w:val="00235B17"/>
    <w:rsid w:val="00381F1E"/>
    <w:rsid w:val="009335B6"/>
    <w:rsid w:val="00AF01E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F31FA"/>
  <w15:chartTrackingRefBased/>
  <w15:docId w15:val="{7AE791FC-AAF5-4F80-ACF1-7EAB9367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0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1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1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1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1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1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1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1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01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01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1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01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0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0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0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0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1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0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0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0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01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1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01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1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2026-04-14T11:41:00Z</dcterms:created>
  <dcterms:modified xsi:type="dcterms:W3CDTF">2026-04-14T11:42:00Z</dcterms:modified>
</cp:coreProperties>
</file>