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58" w:lineRule="auto"/>
      </w:pPr>
      <w:bookmarkStart w:name="LARS PEETERS" w:id="1"/>
      <w:bookmarkEnd w:id="1"/>
      <w:r>
        <w:rPr/>
      </w:r>
      <w:bookmarkStart w:name="GERENTE DE CUENTAS" w:id="2"/>
      <w:bookmarkEnd w:id="2"/>
      <w:r>
        <w:rPr/>
      </w:r>
      <w:bookmarkStart w:name="SOBRE MÍ" w:id="3"/>
      <w:bookmarkEnd w:id="3"/>
      <w:r>
        <w:rPr/>
      </w:r>
      <w:bookmarkStart w:name="Gerente de Cuentas orientado a objetivos" w:id="4"/>
      <w:bookmarkEnd w:id="4"/>
      <w:r>
        <w:rPr/>
      </w:r>
      <w:bookmarkStart w:name="EDUCACIÓN" w:id="5"/>
      <w:bookmarkEnd w:id="5"/>
      <w:r>
        <w:rPr/>
      </w:r>
      <w:bookmarkStart w:name="EXPERIENCIA  LABORAL" w:id="6"/>
      <w:bookmarkEnd w:id="6"/>
      <w:r>
        <w:rPr/>
      </w:r>
      <w:bookmarkStart w:name="Universidad de Borcelle" w:id="7"/>
      <w:bookmarkEnd w:id="7"/>
      <w:r>
        <w:rPr/>
      </w:r>
      <w:bookmarkStart w:name="2030 – 2034" w:id="8"/>
      <w:bookmarkEnd w:id="8"/>
      <w:r>
        <w:rPr/>
      </w:r>
      <w:bookmarkStart w:name="Licenciatura en Administración de Empres" w:id="9"/>
      <w:bookmarkEnd w:id="9"/>
      <w:r>
        <w:rPr/>
      </w:r>
      <w:bookmarkStart w:name="3.8/4 GPA" w:id="10"/>
      <w:bookmarkEnd w:id="10"/>
      <w:r>
        <w:rPr/>
      </w:r>
      <w:bookmarkStart w:name="HABILIDADES" w:id="11"/>
      <w:bookmarkEnd w:id="11"/>
      <w:r>
        <w:rPr/>
      </w:r>
      <w:bookmarkStart w:name="Gestión de Relaciones con el Cliente" w:id="12"/>
      <w:bookmarkEnd w:id="12"/>
      <w:r>
        <w:rPr/>
      </w:r>
      <w:bookmarkStart w:name="Estrategia y Crecimiento de Cuentas" w:id="13"/>
      <w:bookmarkEnd w:id="13"/>
      <w:r>
        <w:rPr/>
      </w:r>
      <w:bookmarkStart w:name="Ventas y Desarrollo de Negocios" w:id="14"/>
      <w:bookmarkEnd w:id="14"/>
      <w:r>
        <w:rPr/>
      </w:r>
      <w:bookmarkStart w:name="Negociación y Gestión de Contratos" w:id="15"/>
      <w:bookmarkEnd w:id="15"/>
      <w:r>
        <w:rPr/>
      </w:r>
      <w:bookmarkStart w:name="Gerente de Cuentas" w:id="16"/>
      <w:bookmarkEnd w:id="16"/>
      <w:r>
        <w:rPr/>
      </w:r>
      <w:bookmarkStart w:name="Liceria &amp; Co." w:id="17"/>
      <w:bookmarkEnd w:id="17"/>
      <w:r>
        <w:rPr/>
      </w:r>
      <w:bookmarkStart w:name="Gestionar y hacer crecer una cartera de " w:id="18"/>
      <w:bookmarkEnd w:id="18"/>
      <w:r>
        <w:rPr/>
      </w:r>
      <w:bookmarkStart w:name="Colaborar con equipos internos para desa" w:id="19"/>
      <w:bookmarkEnd w:id="19"/>
      <w:r>
        <w:rPr/>
      </w:r>
      <w:bookmarkStart w:name="CERTIFICACIONES" w:id="20"/>
      <w:bookmarkEnd w:id="20"/>
      <w:r>
        <w:rPr/>
      </w:r>
      <w:bookmarkStart w:name="Ejecutivo de Cuentas" w:id="21"/>
      <w:bookmarkEnd w:id="21"/>
      <w:r>
        <w:rPr/>
      </w:r>
      <w:bookmarkStart w:name="Studio Shodwe" w:id="22"/>
      <w:bookmarkEnd w:id="22"/>
      <w:r>
        <w:rPr/>
      </w:r>
      <w:bookmarkStart w:name="Certificación en CRM o Gestión de Cuenta" w:id="23"/>
      <w:bookmarkEnd w:id="23"/>
      <w:r>
        <w:rPr/>
      </w:r>
      <w:bookmarkStart w:name="Capacitación en Habilidades de Negociaci" w:id="24"/>
      <w:bookmarkEnd w:id="24"/>
      <w:r>
        <w:rPr/>
      </w:r>
      <w:bookmarkStart w:name="IDIOMA" w:id="25"/>
      <w:bookmarkEnd w:id="25"/>
      <w:r>
        <w:rPr/>
      </w:r>
      <w:bookmarkStart w:name="Inglés" w:id="26"/>
      <w:bookmarkEnd w:id="26"/>
      <w:r>
        <w:rPr/>
      </w:r>
      <w:bookmarkStart w:name="Apoyar a los gerentes de cuentas en las " w:id="27"/>
      <w:bookmarkEnd w:id="27"/>
      <w:r>
        <w:rPr/>
      </w:r>
      <w:bookmarkStart w:name="Realizar investigaciones de mercado y an" w:id="28"/>
      <w:bookmarkEnd w:id="28"/>
      <w:r>
        <w:rPr/>
      </w:r>
      <w:r>
        <w:rPr>
          <w:color w:val="FFFFFF"/>
          <w:spacing w:val="-4"/>
          <w:w w:val="105"/>
        </w:rPr>
        <w:t>LARS </w:t>
      </w:r>
      <w:r>
        <w:rPr>
          <w:color w:val="FFFFFF"/>
          <w:spacing w:val="-4"/>
        </w:rPr>
        <w:t>PEETERS</w:t>
      </w:r>
    </w:p>
    <w:p>
      <w:pPr>
        <w:spacing w:before="186"/>
        <w:ind w:left="5155" w:right="0" w:firstLine="0"/>
        <w:jc w:val="left"/>
        <w:rPr>
          <w:sz w:val="38"/>
        </w:rPr>
      </w:pPr>
      <w:r>
        <w:rPr>
          <w:color w:val="FFFFFF"/>
          <w:w w:val="90"/>
          <w:sz w:val="38"/>
        </w:rPr>
        <w:t>GERENTE</w:t>
      </w:r>
      <w:r>
        <w:rPr>
          <w:color w:val="FFFFFF"/>
          <w:spacing w:val="-11"/>
          <w:sz w:val="38"/>
        </w:rPr>
        <w:t> </w:t>
      </w:r>
      <w:r>
        <w:rPr>
          <w:color w:val="FFFFFF"/>
          <w:w w:val="90"/>
          <w:sz w:val="38"/>
        </w:rPr>
        <w:t>DE</w:t>
      </w:r>
      <w:r>
        <w:rPr>
          <w:color w:val="FFFFFF"/>
          <w:spacing w:val="-10"/>
          <w:sz w:val="38"/>
        </w:rPr>
        <w:t> </w:t>
      </w:r>
      <w:r>
        <w:rPr>
          <w:color w:val="FFFFFF"/>
          <w:spacing w:val="-2"/>
          <w:w w:val="90"/>
          <w:sz w:val="38"/>
        </w:rPr>
        <w:t>CUENTAS</w:t>
      </w:r>
    </w:p>
    <w:p>
      <w:pPr>
        <w:spacing w:before="350"/>
        <w:ind w:left="5686" w:right="0" w:firstLine="0"/>
        <w:jc w:val="left"/>
        <w:rPr>
          <w:sz w:val="22"/>
        </w:rPr>
      </w:pPr>
      <w:r>
        <w:rPr>
          <w:color w:val="FFFFFF"/>
          <w:sz w:val="22"/>
        </w:rPr>
        <w:t>+123-456-</w:t>
      </w:r>
      <w:r>
        <w:rPr>
          <w:color w:val="FFFFFF"/>
          <w:spacing w:val="-4"/>
          <w:sz w:val="22"/>
        </w:rPr>
        <w:t>7890</w:t>
      </w:r>
    </w:p>
    <w:p>
      <w:pPr>
        <w:pStyle w:val="BodyText"/>
        <w:spacing w:before="15"/>
        <w:rPr>
          <w:sz w:val="22"/>
        </w:rPr>
      </w:pPr>
    </w:p>
    <w:p>
      <w:pPr>
        <w:spacing w:line="487" w:lineRule="auto" w:before="0"/>
        <w:ind w:left="5666" w:right="105" w:hanging="3"/>
        <w:jc w:val="left"/>
        <w:rPr>
          <w:sz w:val="22"/>
        </w:rPr>
      </w:pPr>
      <w:hyperlink r:id="rId5">
        <w:r>
          <w:rPr>
            <w:color w:val="FFFFFF"/>
            <w:spacing w:val="-2"/>
            <w:w w:val="105"/>
            <w:sz w:val="22"/>
          </w:rPr>
          <w:t>www.TechGuruPlus.com</w:t>
        </w:r>
      </w:hyperlink>
      <w:r>
        <w:rPr>
          <w:color w:val="FFFFFF"/>
          <w:spacing w:val="-2"/>
          <w:w w:val="105"/>
          <w:sz w:val="22"/>
        </w:rPr>
        <w:t> </w:t>
      </w:r>
      <w:hyperlink r:id="rId6">
        <w:r>
          <w:rPr>
            <w:color w:val="FFFFFF"/>
            <w:spacing w:val="-2"/>
            <w:sz w:val="22"/>
          </w:rPr>
          <w:t>hola@TechGuruPlus.com</w:t>
        </w:r>
      </w:hyperlink>
    </w:p>
    <w:p>
      <w:pPr>
        <w:pStyle w:val="BodyText"/>
        <w:rPr>
          <w:sz w:val="30"/>
        </w:rPr>
      </w:pPr>
    </w:p>
    <w:p>
      <w:pPr>
        <w:pStyle w:val="BodyText"/>
        <w:spacing w:before="96"/>
        <w:rPr>
          <w:sz w:val="30"/>
        </w:rPr>
      </w:pPr>
    </w:p>
    <w:p>
      <w:pPr>
        <w:pStyle w:val="Heading1"/>
      </w:pPr>
      <w:r>
        <w:rPr>
          <w:color w:val="463432"/>
          <w:w w:val="105"/>
        </w:rPr>
        <w:t>SOBRE</w:t>
      </w:r>
      <w:r>
        <w:rPr>
          <w:color w:val="463432"/>
          <w:spacing w:val="-3"/>
          <w:w w:val="105"/>
        </w:rPr>
        <w:t> </w:t>
      </w:r>
      <w:r>
        <w:rPr>
          <w:color w:val="463432"/>
          <w:spacing w:val="-5"/>
          <w:w w:val="105"/>
        </w:rPr>
        <w:t>MÍ</w:t>
      </w:r>
    </w:p>
    <w:p>
      <w:pPr>
        <w:pStyle w:val="BodyText"/>
        <w:spacing w:line="288" w:lineRule="auto" w:before="306"/>
        <w:ind w:left="128" w:right="279"/>
      </w:pPr>
      <w:r>
        <w:rPr>
          <w:color w:val="2F2F2F"/>
          <w:w w:val="105"/>
        </w:rPr>
        <w:t>Gerente de Cuentas orientado a objetivos con 5 años de experiencia en la gestión de relaciones con clientes, impulsando el crecimiento de los ingresos y garantizando la satisfacción del cliente. Experto en planificación estratégica, comunicación y coordinación de proyectos para ofrecer un servicio excepcional y alcanzar los objetivos comerciales. Capacidad demostrada para construir asociaciones a largo plazo e identificar nuevas oportunidades para los clientes.</w:t>
      </w:r>
    </w:p>
    <w:p>
      <w:pPr>
        <w:pStyle w:val="Heading1"/>
        <w:tabs>
          <w:tab w:pos="5637" w:val="left" w:leader="none"/>
        </w:tabs>
        <w:spacing w:line="375" w:lineRule="exact"/>
      </w:pPr>
      <w:r>
        <w:rPr>
          <w:color w:val="463432"/>
          <w:spacing w:val="-2"/>
          <w:w w:val="105"/>
        </w:rPr>
        <w:t>EDUCACIÓN</w:t>
      </w:r>
      <w:r>
        <w:rPr>
          <w:color w:val="463432"/>
        </w:rPr>
        <w:tab/>
      </w:r>
      <w:r>
        <w:rPr>
          <w:color w:val="463432"/>
          <w:w w:val="105"/>
        </w:rPr>
        <w:t>EXPERIENCIA</w:t>
      </w:r>
      <w:r>
        <w:rPr>
          <w:color w:val="463432"/>
          <w:spacing w:val="-11"/>
          <w:w w:val="105"/>
        </w:rPr>
        <w:t> </w:t>
      </w:r>
      <w:r>
        <w:rPr>
          <w:color w:val="463432"/>
          <w:spacing w:val="-2"/>
          <w:w w:val="105"/>
        </w:rPr>
        <w:t>LABORAL</w:t>
      </w:r>
    </w:p>
    <w:p>
      <w:pPr>
        <w:pStyle w:val="BodyText"/>
        <w:spacing w:before="7"/>
        <w:rPr>
          <w:rFonts w:ascii="Arial Black"/>
          <w:sz w:val="9"/>
        </w:rPr>
      </w:pPr>
    </w:p>
    <w:p>
      <w:pPr>
        <w:pStyle w:val="BodyText"/>
        <w:spacing w:after="0"/>
        <w:rPr>
          <w:rFonts w:ascii="Arial Black"/>
          <w:sz w:val="9"/>
        </w:rPr>
        <w:sectPr>
          <w:type w:val="continuous"/>
          <w:pgSz w:w="11910" w:h="16850"/>
          <w:pgMar w:top="880" w:bottom="280" w:left="850" w:right="850"/>
        </w:sectPr>
      </w:pPr>
    </w:p>
    <w:p>
      <w:pPr>
        <w:spacing w:before="114"/>
        <w:ind w:left="12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F2F2F"/>
          <w:sz w:val="24"/>
        </w:rPr>
        <w:t>Universidad</w:t>
      </w:r>
      <w:r>
        <w:rPr>
          <w:rFonts w:ascii="Arial"/>
          <w:b/>
          <w:color w:val="2F2F2F"/>
          <w:spacing w:val="8"/>
          <w:sz w:val="24"/>
        </w:rPr>
        <w:t> </w:t>
      </w:r>
      <w:r>
        <w:rPr>
          <w:rFonts w:ascii="Arial"/>
          <w:b/>
          <w:color w:val="2F2F2F"/>
          <w:sz w:val="24"/>
        </w:rPr>
        <w:t>de</w:t>
      </w:r>
      <w:r>
        <w:rPr>
          <w:rFonts w:ascii="Arial"/>
          <w:b/>
          <w:color w:val="2F2F2F"/>
          <w:spacing w:val="8"/>
          <w:sz w:val="24"/>
        </w:rPr>
        <w:t> </w:t>
      </w:r>
      <w:r>
        <w:rPr>
          <w:rFonts w:ascii="Arial"/>
          <w:b/>
          <w:color w:val="2F2F2F"/>
          <w:spacing w:val="-2"/>
          <w:sz w:val="24"/>
        </w:rPr>
        <w:t>Borcelle</w:t>
      </w:r>
    </w:p>
    <w:p>
      <w:pPr>
        <w:tabs>
          <w:tab w:pos="2703" w:val="left" w:leader="none"/>
        </w:tabs>
        <w:spacing w:line="377" w:lineRule="exact" w:before="120"/>
        <w:ind w:left="117" w:right="0" w:firstLine="0"/>
        <w:jc w:val="left"/>
        <w:rPr>
          <w:rFonts w:ascii="Arial" w:hAnsi="Arial"/>
          <w:b/>
          <w:sz w:val="26"/>
        </w:rPr>
      </w:pPr>
      <w:r>
        <w:rPr/>
        <w:br w:type="column"/>
      </w:r>
      <w:r>
        <w:rPr>
          <w:color w:val="2F2F2F"/>
          <w:w w:val="110"/>
          <w:position w:val="18"/>
          <w:sz w:val="24"/>
        </w:rPr>
        <w:t>2030</w:t>
      </w:r>
      <w:r>
        <w:rPr>
          <w:color w:val="2F2F2F"/>
          <w:spacing w:val="6"/>
          <w:w w:val="110"/>
          <w:position w:val="18"/>
          <w:sz w:val="24"/>
        </w:rPr>
        <w:t> </w:t>
      </w:r>
      <w:r>
        <w:rPr>
          <w:color w:val="2F2F2F"/>
          <w:w w:val="110"/>
          <w:position w:val="18"/>
          <w:sz w:val="24"/>
        </w:rPr>
        <w:t>–</w:t>
      </w:r>
      <w:r>
        <w:rPr>
          <w:color w:val="2F2F2F"/>
          <w:spacing w:val="6"/>
          <w:w w:val="110"/>
          <w:position w:val="18"/>
          <w:sz w:val="24"/>
        </w:rPr>
        <w:t> </w:t>
      </w:r>
      <w:r>
        <w:rPr>
          <w:color w:val="2F2F2F"/>
          <w:spacing w:val="-4"/>
          <w:w w:val="110"/>
          <w:position w:val="18"/>
          <w:sz w:val="24"/>
        </w:rPr>
        <w:t>2034</w:t>
      </w:r>
      <w:r>
        <w:rPr>
          <w:color w:val="2F2F2F"/>
          <w:position w:val="18"/>
          <w:sz w:val="24"/>
        </w:rPr>
        <w:tab/>
      </w:r>
      <w:r>
        <w:rPr>
          <w:rFonts w:ascii="Arial" w:hAnsi="Arial"/>
          <w:b/>
          <w:color w:val="2F2F2F"/>
          <w:w w:val="105"/>
          <w:sz w:val="26"/>
        </w:rPr>
        <w:t>Gerente</w:t>
      </w:r>
      <w:r>
        <w:rPr>
          <w:rFonts w:ascii="Arial" w:hAnsi="Arial"/>
          <w:b/>
          <w:color w:val="2F2F2F"/>
          <w:spacing w:val="-8"/>
          <w:w w:val="105"/>
          <w:sz w:val="26"/>
        </w:rPr>
        <w:t> </w:t>
      </w:r>
      <w:r>
        <w:rPr>
          <w:rFonts w:ascii="Arial" w:hAnsi="Arial"/>
          <w:b/>
          <w:color w:val="2F2F2F"/>
          <w:w w:val="105"/>
          <w:sz w:val="26"/>
        </w:rPr>
        <w:t>de</w:t>
      </w:r>
      <w:r>
        <w:rPr>
          <w:rFonts w:ascii="Arial" w:hAnsi="Arial"/>
          <w:b/>
          <w:color w:val="2F2F2F"/>
          <w:spacing w:val="-8"/>
          <w:w w:val="105"/>
          <w:sz w:val="26"/>
        </w:rPr>
        <w:t> </w:t>
      </w:r>
      <w:r>
        <w:rPr>
          <w:rFonts w:ascii="Arial" w:hAnsi="Arial"/>
          <w:b/>
          <w:color w:val="2F2F2F"/>
          <w:spacing w:val="-2"/>
          <w:w w:val="105"/>
          <w:sz w:val="26"/>
        </w:rPr>
        <w:t>Cuentas</w:t>
      </w:r>
    </w:p>
    <w:p>
      <w:pPr>
        <w:spacing w:line="240" w:lineRule="auto" w:before="76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sz w:val="20"/>
        </w:rPr>
      </w:r>
    </w:p>
    <w:p>
      <w:pPr>
        <w:spacing w:line="191" w:lineRule="exact" w:before="0"/>
        <w:ind w:left="128" w:right="0" w:firstLine="0"/>
        <w:jc w:val="left"/>
        <w:rPr>
          <w:sz w:val="20"/>
        </w:rPr>
      </w:pPr>
      <w:r>
        <w:rPr>
          <w:color w:val="2F2F2F"/>
          <w:w w:val="115"/>
          <w:sz w:val="20"/>
        </w:rPr>
        <w:t>2036</w:t>
      </w:r>
      <w:r>
        <w:rPr>
          <w:color w:val="2F2F2F"/>
          <w:spacing w:val="-8"/>
          <w:w w:val="115"/>
          <w:sz w:val="20"/>
        </w:rPr>
        <w:t> </w:t>
      </w:r>
      <w:r>
        <w:rPr>
          <w:color w:val="2F2F2F"/>
          <w:w w:val="115"/>
          <w:sz w:val="20"/>
        </w:rPr>
        <w:t>-</w:t>
      </w:r>
      <w:r>
        <w:rPr>
          <w:color w:val="2F2F2F"/>
          <w:spacing w:val="-7"/>
          <w:w w:val="115"/>
          <w:sz w:val="20"/>
        </w:rPr>
        <w:t> </w:t>
      </w:r>
      <w:r>
        <w:rPr>
          <w:color w:val="2F2F2F"/>
          <w:spacing w:val="-2"/>
          <w:w w:val="110"/>
          <w:sz w:val="20"/>
        </w:rPr>
        <w:t>Present</w:t>
      </w:r>
    </w:p>
    <w:p>
      <w:pPr>
        <w:spacing w:after="0" w:line="191" w:lineRule="exact"/>
        <w:jc w:val="left"/>
        <w:rPr>
          <w:sz w:val="20"/>
        </w:rPr>
        <w:sectPr>
          <w:type w:val="continuous"/>
          <w:pgSz w:w="11910" w:h="16850"/>
          <w:pgMar w:top="880" w:bottom="280" w:left="850" w:right="850"/>
          <w:cols w:num="3" w:equalWidth="0">
            <w:col w:w="2895" w:space="40"/>
            <w:col w:w="5305" w:space="361"/>
            <w:col w:w="1609"/>
          </w:cols>
        </w:sectPr>
      </w:pPr>
    </w:p>
    <w:p>
      <w:pPr>
        <w:pStyle w:val="BodyText"/>
        <w:spacing w:line="235" w:lineRule="auto" w:before="19"/>
        <w:ind w:left="128"/>
      </w:pPr>
      <w:r>
        <w:rPr>
          <w:color w:val="2F2F2F"/>
          <w:w w:val="105"/>
        </w:rPr>
        <w:t>Licenciatura en Administración</w:t>
      </w:r>
      <w:r>
        <w:rPr>
          <w:color w:val="2F2F2F"/>
          <w:spacing w:val="-20"/>
          <w:w w:val="105"/>
        </w:rPr>
        <w:t> </w:t>
      </w:r>
      <w:r>
        <w:rPr>
          <w:color w:val="2F2F2F"/>
          <w:w w:val="105"/>
        </w:rPr>
        <w:t>de</w:t>
      </w:r>
      <w:r>
        <w:rPr>
          <w:color w:val="2F2F2F"/>
          <w:spacing w:val="-17"/>
          <w:w w:val="105"/>
        </w:rPr>
        <w:t> </w:t>
      </w:r>
      <w:r>
        <w:rPr>
          <w:color w:val="2F2F2F"/>
          <w:w w:val="105"/>
        </w:rPr>
        <w:t>Empresas</w:t>
      </w:r>
    </w:p>
    <w:p>
      <w:pPr>
        <w:pStyle w:val="BodyText"/>
        <w:spacing w:before="119"/>
      </w:pPr>
    </w:p>
    <w:p>
      <w:pPr>
        <w:pStyle w:val="Heading1"/>
      </w:pPr>
      <w:r>
        <w:rPr>
          <w:color w:val="463432"/>
          <w:spacing w:val="-2"/>
        </w:rPr>
        <w:t>HABILIDADES</w:t>
      </w:r>
    </w:p>
    <w:p>
      <w:pPr>
        <w:pStyle w:val="BodyText"/>
        <w:spacing w:before="20"/>
        <w:ind w:left="88"/>
      </w:pPr>
      <w:r>
        <w:rPr/>
        <w:br w:type="column"/>
      </w:r>
      <w:r>
        <w:rPr>
          <w:color w:val="2F2F2F"/>
        </w:rPr>
        <w:t>3.8/4</w:t>
      </w:r>
      <w:r>
        <w:rPr>
          <w:color w:val="2F2F2F"/>
          <w:spacing w:val="37"/>
        </w:rPr>
        <w:t> </w:t>
      </w:r>
      <w:r>
        <w:rPr>
          <w:color w:val="2F2F2F"/>
          <w:spacing w:val="-5"/>
        </w:rPr>
        <w:t>GPA</w:t>
      </w:r>
    </w:p>
    <w:p>
      <w:pPr>
        <w:spacing w:before="151"/>
        <w:ind w:left="128" w:right="0" w:firstLine="0"/>
        <w:jc w:val="left"/>
        <w:rPr>
          <w:rFonts w:ascii="Arial"/>
          <w:i/>
          <w:sz w:val="24"/>
        </w:rPr>
      </w:pPr>
      <w:r>
        <w:rPr/>
        <w:br w:type="column"/>
      </w:r>
      <w:r>
        <w:rPr>
          <w:rFonts w:ascii="Arial"/>
          <w:i/>
          <w:color w:val="2F2F2F"/>
          <w:w w:val="105"/>
          <w:sz w:val="24"/>
        </w:rPr>
        <w:t>Liceria</w:t>
      </w:r>
      <w:r>
        <w:rPr>
          <w:rFonts w:ascii="Arial"/>
          <w:i/>
          <w:color w:val="2F2F2F"/>
          <w:spacing w:val="-2"/>
          <w:w w:val="105"/>
          <w:sz w:val="24"/>
        </w:rPr>
        <w:t> </w:t>
      </w:r>
      <w:r>
        <w:rPr>
          <w:rFonts w:ascii="Arial"/>
          <w:i/>
          <w:color w:val="2F2F2F"/>
          <w:w w:val="105"/>
          <w:sz w:val="24"/>
        </w:rPr>
        <w:t>&amp;</w:t>
      </w:r>
      <w:r>
        <w:rPr>
          <w:rFonts w:ascii="Arial"/>
          <w:i/>
          <w:color w:val="2F2F2F"/>
          <w:spacing w:val="-1"/>
          <w:w w:val="105"/>
          <w:sz w:val="24"/>
        </w:rPr>
        <w:t> </w:t>
      </w:r>
      <w:r>
        <w:rPr>
          <w:rFonts w:ascii="Arial"/>
          <w:i/>
          <w:color w:val="2F2F2F"/>
          <w:spacing w:val="-5"/>
          <w:w w:val="105"/>
          <w:sz w:val="24"/>
        </w:rPr>
        <w:t>Co.</w:t>
      </w:r>
    </w:p>
    <w:p>
      <w:pPr>
        <w:pStyle w:val="BodyText"/>
        <w:spacing w:line="288" w:lineRule="auto" w:before="62"/>
        <w:ind w:left="340" w:right="178"/>
      </w:pPr>
      <w:r>
        <w:rPr>
          <w:color w:val="2F2F2F"/>
        </w:rPr>
        <w:t>Gestionar y hacer crecer una </w:t>
      </w:r>
      <w:r>
        <w:rPr>
          <w:color w:val="2F2F2F"/>
        </w:rPr>
        <w:t>cartera </w:t>
      </w:r>
      <w:r>
        <w:rPr>
          <w:color w:val="2F2F2F"/>
          <w:w w:val="110"/>
        </w:rPr>
        <w:t>de</w:t>
      </w:r>
      <w:r>
        <w:rPr>
          <w:color w:val="2F2F2F"/>
          <w:spacing w:val="-7"/>
          <w:w w:val="110"/>
        </w:rPr>
        <w:t> </w:t>
      </w:r>
      <w:r>
        <w:rPr>
          <w:color w:val="2F2F2F"/>
          <w:w w:val="110"/>
        </w:rPr>
        <w:t>clientes</w:t>
      </w:r>
      <w:r>
        <w:rPr>
          <w:color w:val="2F2F2F"/>
          <w:spacing w:val="-7"/>
          <w:w w:val="110"/>
        </w:rPr>
        <w:t> </w:t>
      </w:r>
      <w:r>
        <w:rPr>
          <w:color w:val="2F2F2F"/>
          <w:w w:val="110"/>
        </w:rPr>
        <w:t>clave,</w:t>
      </w:r>
      <w:r>
        <w:rPr>
          <w:color w:val="2F2F2F"/>
          <w:spacing w:val="-7"/>
          <w:w w:val="110"/>
        </w:rPr>
        <w:t> </w:t>
      </w:r>
      <w:r>
        <w:rPr>
          <w:color w:val="2F2F2F"/>
          <w:w w:val="110"/>
        </w:rPr>
        <w:t>logrando</w:t>
      </w:r>
      <w:r>
        <w:rPr>
          <w:color w:val="2F2F2F"/>
          <w:spacing w:val="-7"/>
          <w:w w:val="110"/>
        </w:rPr>
        <w:t> </w:t>
      </w:r>
      <w:r>
        <w:rPr>
          <w:color w:val="2F2F2F"/>
          <w:w w:val="110"/>
        </w:rPr>
        <w:t>un promedio del 50% de crecimiento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880" w:bottom="280" w:left="850" w:right="850"/>
          <w:cols w:num="3" w:equalWidth="0">
            <w:col w:w="3339" w:space="40"/>
            <w:col w:w="1253" w:space="877"/>
            <w:col w:w="4701"/>
          </w:cols>
        </w:sectPr>
      </w:pPr>
    </w:p>
    <w:p>
      <w:pPr>
        <w:pStyle w:val="BodyText"/>
        <w:spacing w:line="288" w:lineRule="auto" w:before="147"/>
        <w:ind w:left="379" w:right="38"/>
      </w:pPr>
      <w:r>
        <w:rPr>
          <w:color w:val="2F2F2F"/>
        </w:rPr>
        <w:t>Gestión de Relaciones con el Cliente Estrategia y Crecimiento de </w:t>
      </w:r>
      <w:r>
        <w:rPr>
          <w:color w:val="2F2F2F"/>
        </w:rPr>
        <w:t>Cuentas </w:t>
      </w:r>
      <w:r>
        <w:rPr>
          <w:color w:val="2F2F2F"/>
          <w:w w:val="110"/>
        </w:rPr>
        <w:t>Ventas</w:t>
      </w:r>
      <w:r>
        <w:rPr>
          <w:color w:val="2F2F2F"/>
          <w:spacing w:val="-15"/>
          <w:w w:val="110"/>
        </w:rPr>
        <w:t> </w:t>
      </w:r>
      <w:r>
        <w:rPr>
          <w:color w:val="2F2F2F"/>
          <w:w w:val="110"/>
        </w:rPr>
        <w:t>y</w:t>
      </w:r>
      <w:r>
        <w:rPr>
          <w:color w:val="2F2F2F"/>
          <w:spacing w:val="-15"/>
          <w:w w:val="110"/>
        </w:rPr>
        <w:t> </w:t>
      </w:r>
      <w:r>
        <w:rPr>
          <w:color w:val="2F2F2F"/>
          <w:w w:val="110"/>
        </w:rPr>
        <w:t>Desarrollo</w:t>
      </w:r>
      <w:r>
        <w:rPr>
          <w:color w:val="2F2F2F"/>
          <w:spacing w:val="-15"/>
          <w:w w:val="110"/>
        </w:rPr>
        <w:t> </w:t>
      </w:r>
      <w:r>
        <w:rPr>
          <w:color w:val="2F2F2F"/>
          <w:w w:val="110"/>
        </w:rPr>
        <w:t>de</w:t>
      </w:r>
      <w:r>
        <w:rPr>
          <w:color w:val="2F2F2F"/>
          <w:spacing w:val="-15"/>
          <w:w w:val="110"/>
        </w:rPr>
        <w:t> </w:t>
      </w:r>
      <w:r>
        <w:rPr>
          <w:color w:val="2F2F2F"/>
          <w:w w:val="110"/>
        </w:rPr>
        <w:t>Negocios </w:t>
      </w:r>
      <w:r>
        <w:rPr>
          <w:color w:val="2F2F2F"/>
        </w:rPr>
        <w:t>Negociación</w:t>
      </w:r>
      <w:r>
        <w:rPr>
          <w:color w:val="2F2F2F"/>
          <w:spacing w:val="40"/>
        </w:rPr>
        <w:t> </w:t>
      </w:r>
      <w:r>
        <w:rPr>
          <w:color w:val="2F2F2F"/>
        </w:rPr>
        <w:t>y</w:t>
      </w:r>
      <w:r>
        <w:rPr>
          <w:color w:val="2F2F2F"/>
          <w:spacing w:val="40"/>
        </w:rPr>
        <w:t> </w:t>
      </w:r>
      <w:r>
        <w:rPr>
          <w:color w:val="2F2F2F"/>
        </w:rPr>
        <w:t>Gestión</w:t>
      </w:r>
      <w:r>
        <w:rPr>
          <w:color w:val="2F2F2F"/>
          <w:spacing w:val="40"/>
        </w:rPr>
        <w:t> </w:t>
      </w:r>
      <w:r>
        <w:rPr>
          <w:color w:val="2F2F2F"/>
        </w:rPr>
        <w:t>de</w:t>
      </w:r>
      <w:r>
        <w:rPr>
          <w:color w:val="2F2F2F"/>
          <w:spacing w:val="40"/>
        </w:rPr>
        <w:t> </w:t>
      </w:r>
      <w:r>
        <w:rPr>
          <w:color w:val="2F2F2F"/>
        </w:rPr>
        <w:t>Contratos</w:t>
      </w:r>
    </w:p>
    <w:p>
      <w:pPr>
        <w:pStyle w:val="BodyText"/>
        <w:spacing w:before="14"/>
        <w:ind w:left="379"/>
      </w:pPr>
      <w:r>
        <w:rPr/>
        <w:br w:type="column"/>
      </w:r>
      <w:r>
        <w:rPr>
          <w:color w:val="2F2F2F"/>
          <w:spacing w:val="-2"/>
          <w:w w:val="105"/>
        </w:rPr>
        <w:t>interanual.</w:t>
      </w:r>
    </w:p>
    <w:p>
      <w:pPr>
        <w:pStyle w:val="BodyText"/>
        <w:spacing w:line="288" w:lineRule="auto" w:before="57"/>
        <w:ind w:left="379" w:right="192"/>
      </w:pPr>
      <w:r>
        <w:rPr>
          <w:color w:val="2F2F2F"/>
          <w:w w:val="105"/>
        </w:rPr>
        <w:t>Colaborar con equipos internos para </w:t>
      </w:r>
      <w:r>
        <w:rPr>
          <w:color w:val="2F2F2F"/>
          <w:spacing w:val="-2"/>
          <w:w w:val="105"/>
        </w:rPr>
        <w:t>desarrollar</w:t>
      </w:r>
      <w:r>
        <w:rPr>
          <w:color w:val="2F2F2F"/>
          <w:spacing w:val="-9"/>
          <w:w w:val="105"/>
        </w:rPr>
        <w:t> </w:t>
      </w:r>
      <w:r>
        <w:rPr>
          <w:color w:val="2F2F2F"/>
          <w:spacing w:val="-2"/>
          <w:w w:val="105"/>
        </w:rPr>
        <w:t>soluciones</w:t>
      </w:r>
      <w:r>
        <w:rPr>
          <w:color w:val="2F2F2F"/>
          <w:spacing w:val="-9"/>
          <w:w w:val="105"/>
        </w:rPr>
        <w:t> </w:t>
      </w:r>
      <w:r>
        <w:rPr>
          <w:color w:val="2F2F2F"/>
          <w:spacing w:val="-2"/>
          <w:w w:val="105"/>
        </w:rPr>
        <w:t>personalizadas </w:t>
      </w:r>
      <w:r>
        <w:rPr>
          <w:color w:val="2F2F2F"/>
          <w:w w:val="105"/>
        </w:rPr>
        <w:t>que cumplan con los objetivos del </w:t>
      </w:r>
      <w:r>
        <w:rPr>
          <w:color w:val="2F2F2F"/>
          <w:spacing w:val="-2"/>
          <w:w w:val="105"/>
        </w:rPr>
        <w:t>cliente.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880" w:bottom="280" w:left="850" w:right="850"/>
          <w:cols w:num="2" w:equalWidth="0">
            <w:col w:w="4534" w:space="936"/>
            <w:col w:w="4740"/>
          </w:cols>
        </w:sectPr>
      </w:pPr>
    </w:p>
    <w:p>
      <w:pPr>
        <w:pStyle w:val="Heading1"/>
        <w:spacing w:before="248"/>
        <w:ind w:left="104"/>
      </w:pPr>
      <w:r>
        <w:rPr>
          <w:color w:val="463432"/>
          <w:spacing w:val="-2"/>
        </w:rPr>
        <w:t>CERTIFICACIONES</w:t>
      </w:r>
    </w:p>
    <w:p>
      <w:pPr>
        <w:spacing w:before="70"/>
        <w:ind w:left="104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2F2F2F"/>
          <w:sz w:val="26"/>
        </w:rPr>
        <w:t>Ejecutivo</w:t>
      </w:r>
      <w:r>
        <w:rPr>
          <w:rFonts w:ascii="Arial"/>
          <w:b/>
          <w:color w:val="2F2F2F"/>
          <w:spacing w:val="6"/>
          <w:sz w:val="26"/>
        </w:rPr>
        <w:t> </w:t>
      </w:r>
      <w:r>
        <w:rPr>
          <w:rFonts w:ascii="Arial"/>
          <w:b/>
          <w:color w:val="2F2F2F"/>
          <w:sz w:val="26"/>
        </w:rPr>
        <w:t>de</w:t>
      </w:r>
      <w:r>
        <w:rPr>
          <w:rFonts w:ascii="Arial"/>
          <w:b/>
          <w:color w:val="2F2F2F"/>
          <w:spacing w:val="7"/>
          <w:sz w:val="26"/>
        </w:rPr>
        <w:t> </w:t>
      </w:r>
      <w:r>
        <w:rPr>
          <w:rFonts w:ascii="Arial"/>
          <w:b/>
          <w:color w:val="2F2F2F"/>
          <w:spacing w:val="-2"/>
          <w:sz w:val="26"/>
        </w:rPr>
        <w:t>Cuentas</w:t>
      </w:r>
    </w:p>
    <w:p>
      <w:pPr>
        <w:spacing w:before="137"/>
        <w:ind w:left="104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color w:val="2F2F2F"/>
          <w:w w:val="105"/>
          <w:sz w:val="24"/>
        </w:rPr>
        <w:t>Studio</w:t>
      </w:r>
      <w:r>
        <w:rPr>
          <w:rFonts w:ascii="Arial"/>
          <w:i/>
          <w:color w:val="2F2F2F"/>
          <w:spacing w:val="3"/>
          <w:w w:val="105"/>
          <w:sz w:val="24"/>
        </w:rPr>
        <w:t> </w:t>
      </w:r>
      <w:r>
        <w:rPr>
          <w:rFonts w:ascii="Arial"/>
          <w:i/>
          <w:color w:val="2F2F2F"/>
          <w:spacing w:val="-2"/>
          <w:w w:val="105"/>
          <w:sz w:val="24"/>
        </w:rPr>
        <w:t>Shodwe</w:t>
      </w:r>
    </w:p>
    <w:p>
      <w:pPr>
        <w:spacing w:before="61"/>
        <w:ind w:left="104" w:right="0" w:firstLine="0"/>
        <w:jc w:val="left"/>
        <w:rPr>
          <w:sz w:val="20"/>
        </w:rPr>
      </w:pPr>
      <w:r>
        <w:rPr/>
        <w:br w:type="column"/>
      </w:r>
      <w:r>
        <w:rPr>
          <w:color w:val="2F2F2F"/>
          <w:w w:val="115"/>
          <w:sz w:val="20"/>
        </w:rPr>
        <w:t>2035</w:t>
      </w:r>
      <w:r>
        <w:rPr>
          <w:color w:val="2F2F2F"/>
          <w:spacing w:val="-9"/>
          <w:w w:val="115"/>
          <w:sz w:val="20"/>
        </w:rPr>
        <w:t> </w:t>
      </w:r>
      <w:r>
        <w:rPr>
          <w:color w:val="2F2F2F"/>
          <w:w w:val="115"/>
          <w:sz w:val="20"/>
        </w:rPr>
        <w:t>-</w:t>
      </w:r>
      <w:r>
        <w:rPr>
          <w:color w:val="2F2F2F"/>
          <w:spacing w:val="-9"/>
          <w:w w:val="115"/>
          <w:sz w:val="20"/>
        </w:rPr>
        <w:t> </w:t>
      </w:r>
      <w:r>
        <w:rPr>
          <w:color w:val="2F2F2F"/>
          <w:spacing w:val="-4"/>
          <w:w w:val="115"/>
          <w:sz w:val="20"/>
        </w:rPr>
        <w:t>2036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880" w:bottom="280" w:left="850" w:right="850"/>
          <w:cols w:num="3" w:equalWidth="0">
            <w:col w:w="3389" w:space="2145"/>
            <w:col w:w="2839" w:space="469"/>
            <w:col w:w="1368"/>
          </w:cols>
        </w:sectPr>
      </w:pPr>
    </w:p>
    <w:p>
      <w:pPr>
        <w:pStyle w:val="BodyText"/>
        <w:spacing w:line="288" w:lineRule="auto" w:before="141"/>
        <w:ind w:left="379" w:right="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605305"/>
                            <a:ext cx="7562850" cy="709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091680">
                                <a:moveTo>
                                  <a:pt x="0" y="7091268"/>
                                </a:moveTo>
                                <a:lnTo>
                                  <a:pt x="7562849" y="709126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91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2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6055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05529">
                                <a:moveTo>
                                  <a:pt x="7562850" y="3605305"/>
                                </a:moveTo>
                                <a:lnTo>
                                  <a:pt x="0" y="3605305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6053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29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3303" y="3009702"/>
                            <a:ext cx="252805" cy="252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3303" y="2352359"/>
                            <a:ext cx="252805" cy="252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3303" y="2686217"/>
                            <a:ext cx="246701" cy="2467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842" y="517633"/>
                            <a:ext cx="2849048" cy="27227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21475" y="4231515"/>
                            <a:ext cx="6364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64605" h="0">
                                <a:moveTo>
                                  <a:pt x="0" y="0"/>
                                </a:moveTo>
                                <a:lnTo>
                                  <a:pt x="636419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29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21475" y="5890002"/>
                            <a:ext cx="2820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0">
                                <a:moveTo>
                                  <a:pt x="0" y="0"/>
                                </a:moveTo>
                                <a:lnTo>
                                  <a:pt x="28204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29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134780" y="5890002"/>
                            <a:ext cx="2820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0">
                                <a:moveTo>
                                  <a:pt x="0" y="0"/>
                                </a:moveTo>
                                <a:lnTo>
                                  <a:pt x="28204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29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21475" y="7191674"/>
                            <a:ext cx="2820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0">
                                <a:moveTo>
                                  <a:pt x="0" y="0"/>
                                </a:moveTo>
                                <a:lnTo>
                                  <a:pt x="28204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29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21475" y="8745935"/>
                            <a:ext cx="2820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0">
                                <a:moveTo>
                                  <a:pt x="0" y="0"/>
                                </a:moveTo>
                                <a:lnTo>
                                  <a:pt x="28204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29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21475" y="9983849"/>
                            <a:ext cx="2820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0">
                                <a:moveTo>
                                  <a:pt x="0" y="0"/>
                                </a:moveTo>
                                <a:lnTo>
                                  <a:pt x="28204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29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15886" y="6630351"/>
                            <a:ext cx="3521710" cy="355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1710" h="3557270">
                                <a:moveTo>
                                  <a:pt x="47929" y="3529914"/>
                                </a:moveTo>
                                <a:lnTo>
                                  <a:pt x="27139" y="3509124"/>
                                </a:lnTo>
                                <a:lnTo>
                                  <a:pt x="20789" y="3509124"/>
                                </a:lnTo>
                                <a:lnTo>
                                  <a:pt x="0" y="3529914"/>
                                </a:lnTo>
                                <a:lnTo>
                                  <a:pt x="0" y="3536264"/>
                                </a:lnTo>
                                <a:lnTo>
                                  <a:pt x="20789" y="3557054"/>
                                </a:lnTo>
                                <a:lnTo>
                                  <a:pt x="27139" y="3557054"/>
                                </a:lnTo>
                                <a:lnTo>
                                  <a:pt x="47929" y="3536264"/>
                                </a:lnTo>
                                <a:lnTo>
                                  <a:pt x="47929" y="3533089"/>
                                </a:lnTo>
                                <a:lnTo>
                                  <a:pt x="47929" y="3529914"/>
                                </a:lnTo>
                                <a:close/>
                              </a:path>
                              <a:path w="3521710" h="3557270">
                                <a:moveTo>
                                  <a:pt x="47929" y="2713799"/>
                                </a:moveTo>
                                <a:lnTo>
                                  <a:pt x="27139" y="2693009"/>
                                </a:lnTo>
                                <a:lnTo>
                                  <a:pt x="20789" y="2693009"/>
                                </a:lnTo>
                                <a:lnTo>
                                  <a:pt x="0" y="2713799"/>
                                </a:lnTo>
                                <a:lnTo>
                                  <a:pt x="0" y="2720149"/>
                                </a:lnTo>
                                <a:lnTo>
                                  <a:pt x="20789" y="2740939"/>
                                </a:lnTo>
                                <a:lnTo>
                                  <a:pt x="27139" y="2740939"/>
                                </a:lnTo>
                                <a:lnTo>
                                  <a:pt x="47929" y="2720149"/>
                                </a:lnTo>
                                <a:lnTo>
                                  <a:pt x="47929" y="2716974"/>
                                </a:lnTo>
                                <a:lnTo>
                                  <a:pt x="47929" y="2713799"/>
                                </a:lnTo>
                                <a:close/>
                              </a:path>
                              <a:path w="3521710" h="3557270">
                                <a:moveTo>
                                  <a:pt x="47929" y="2291994"/>
                                </a:moveTo>
                                <a:lnTo>
                                  <a:pt x="27139" y="2271204"/>
                                </a:lnTo>
                                <a:lnTo>
                                  <a:pt x="20789" y="2271204"/>
                                </a:lnTo>
                                <a:lnTo>
                                  <a:pt x="0" y="2291994"/>
                                </a:lnTo>
                                <a:lnTo>
                                  <a:pt x="0" y="2298357"/>
                                </a:lnTo>
                                <a:lnTo>
                                  <a:pt x="20789" y="2319134"/>
                                </a:lnTo>
                                <a:lnTo>
                                  <a:pt x="27139" y="2319134"/>
                                </a:lnTo>
                                <a:lnTo>
                                  <a:pt x="47929" y="2298357"/>
                                </a:lnTo>
                                <a:lnTo>
                                  <a:pt x="47929" y="2295169"/>
                                </a:lnTo>
                                <a:lnTo>
                                  <a:pt x="47929" y="2291994"/>
                                </a:lnTo>
                                <a:close/>
                              </a:path>
                              <a:path w="3521710" h="3557270">
                                <a:moveTo>
                                  <a:pt x="47929" y="1370431"/>
                                </a:moveTo>
                                <a:lnTo>
                                  <a:pt x="27139" y="1349641"/>
                                </a:lnTo>
                                <a:lnTo>
                                  <a:pt x="20789" y="1349641"/>
                                </a:lnTo>
                                <a:lnTo>
                                  <a:pt x="0" y="1370431"/>
                                </a:lnTo>
                                <a:lnTo>
                                  <a:pt x="0" y="1376781"/>
                                </a:lnTo>
                                <a:lnTo>
                                  <a:pt x="20789" y="1397571"/>
                                </a:lnTo>
                                <a:lnTo>
                                  <a:pt x="27139" y="1397571"/>
                                </a:lnTo>
                                <a:lnTo>
                                  <a:pt x="47929" y="1376781"/>
                                </a:lnTo>
                                <a:lnTo>
                                  <a:pt x="47929" y="1373606"/>
                                </a:lnTo>
                                <a:lnTo>
                                  <a:pt x="47929" y="1370431"/>
                                </a:lnTo>
                                <a:close/>
                              </a:path>
                              <a:path w="3521710" h="3557270">
                                <a:moveTo>
                                  <a:pt x="47929" y="1159535"/>
                                </a:moveTo>
                                <a:lnTo>
                                  <a:pt x="27139" y="1138745"/>
                                </a:lnTo>
                                <a:lnTo>
                                  <a:pt x="20789" y="1138745"/>
                                </a:lnTo>
                                <a:lnTo>
                                  <a:pt x="0" y="1159535"/>
                                </a:lnTo>
                                <a:lnTo>
                                  <a:pt x="0" y="1165885"/>
                                </a:lnTo>
                                <a:lnTo>
                                  <a:pt x="20789" y="1186675"/>
                                </a:lnTo>
                                <a:lnTo>
                                  <a:pt x="27139" y="1186675"/>
                                </a:lnTo>
                                <a:lnTo>
                                  <a:pt x="47929" y="1165885"/>
                                </a:lnTo>
                                <a:lnTo>
                                  <a:pt x="47929" y="1162710"/>
                                </a:lnTo>
                                <a:lnTo>
                                  <a:pt x="47929" y="1159535"/>
                                </a:lnTo>
                                <a:close/>
                              </a:path>
                              <a:path w="3521710" h="3557270">
                                <a:moveTo>
                                  <a:pt x="47929" y="948626"/>
                                </a:moveTo>
                                <a:lnTo>
                                  <a:pt x="27139" y="927849"/>
                                </a:lnTo>
                                <a:lnTo>
                                  <a:pt x="20789" y="927849"/>
                                </a:lnTo>
                                <a:lnTo>
                                  <a:pt x="0" y="948626"/>
                                </a:lnTo>
                                <a:lnTo>
                                  <a:pt x="0" y="954989"/>
                                </a:lnTo>
                                <a:lnTo>
                                  <a:pt x="20789" y="975779"/>
                                </a:lnTo>
                                <a:lnTo>
                                  <a:pt x="27139" y="975779"/>
                                </a:lnTo>
                                <a:lnTo>
                                  <a:pt x="47929" y="954989"/>
                                </a:lnTo>
                                <a:lnTo>
                                  <a:pt x="47929" y="951814"/>
                                </a:lnTo>
                                <a:lnTo>
                                  <a:pt x="47929" y="948626"/>
                                </a:lnTo>
                                <a:close/>
                              </a:path>
                              <a:path w="3521710" h="3557270">
                                <a:moveTo>
                                  <a:pt x="47929" y="737730"/>
                                </a:moveTo>
                                <a:lnTo>
                                  <a:pt x="27139" y="716940"/>
                                </a:lnTo>
                                <a:lnTo>
                                  <a:pt x="20789" y="716940"/>
                                </a:lnTo>
                                <a:lnTo>
                                  <a:pt x="0" y="737730"/>
                                </a:lnTo>
                                <a:lnTo>
                                  <a:pt x="0" y="744093"/>
                                </a:lnTo>
                                <a:lnTo>
                                  <a:pt x="20789" y="764882"/>
                                </a:lnTo>
                                <a:lnTo>
                                  <a:pt x="27139" y="764882"/>
                                </a:lnTo>
                                <a:lnTo>
                                  <a:pt x="47929" y="744093"/>
                                </a:lnTo>
                                <a:lnTo>
                                  <a:pt x="47929" y="740905"/>
                                </a:lnTo>
                                <a:lnTo>
                                  <a:pt x="47929" y="737730"/>
                                </a:lnTo>
                                <a:close/>
                              </a:path>
                              <a:path w="3521710" h="3557270">
                                <a:moveTo>
                                  <a:pt x="3521227" y="2963303"/>
                                </a:moveTo>
                                <a:lnTo>
                                  <a:pt x="3500450" y="2942513"/>
                                </a:lnTo>
                                <a:lnTo>
                                  <a:pt x="3494087" y="2942513"/>
                                </a:lnTo>
                                <a:lnTo>
                                  <a:pt x="3473297" y="2963303"/>
                                </a:lnTo>
                                <a:lnTo>
                                  <a:pt x="3473297" y="2969653"/>
                                </a:lnTo>
                                <a:lnTo>
                                  <a:pt x="3494087" y="2990443"/>
                                </a:lnTo>
                                <a:lnTo>
                                  <a:pt x="3500450" y="2990443"/>
                                </a:lnTo>
                                <a:lnTo>
                                  <a:pt x="3521227" y="2969653"/>
                                </a:lnTo>
                                <a:lnTo>
                                  <a:pt x="3521227" y="2966478"/>
                                </a:lnTo>
                                <a:lnTo>
                                  <a:pt x="3521227" y="2963303"/>
                                </a:lnTo>
                                <a:close/>
                              </a:path>
                              <a:path w="3521710" h="3557270">
                                <a:moveTo>
                                  <a:pt x="3521227" y="2330602"/>
                                </a:moveTo>
                                <a:lnTo>
                                  <a:pt x="3500450" y="2309812"/>
                                </a:lnTo>
                                <a:lnTo>
                                  <a:pt x="3494087" y="2309812"/>
                                </a:lnTo>
                                <a:lnTo>
                                  <a:pt x="3473297" y="2330602"/>
                                </a:lnTo>
                                <a:lnTo>
                                  <a:pt x="3473297" y="2336965"/>
                                </a:lnTo>
                                <a:lnTo>
                                  <a:pt x="3494087" y="2357742"/>
                                </a:lnTo>
                                <a:lnTo>
                                  <a:pt x="3500450" y="2357742"/>
                                </a:lnTo>
                                <a:lnTo>
                                  <a:pt x="3521227" y="2336965"/>
                                </a:lnTo>
                                <a:lnTo>
                                  <a:pt x="3521227" y="2333777"/>
                                </a:lnTo>
                                <a:lnTo>
                                  <a:pt x="3521227" y="2330602"/>
                                </a:lnTo>
                                <a:close/>
                              </a:path>
                              <a:path w="3521710" h="3557270">
                                <a:moveTo>
                                  <a:pt x="3521227" y="864374"/>
                                </a:moveTo>
                                <a:lnTo>
                                  <a:pt x="3500450" y="843597"/>
                                </a:lnTo>
                                <a:lnTo>
                                  <a:pt x="3494087" y="843597"/>
                                </a:lnTo>
                                <a:lnTo>
                                  <a:pt x="3473297" y="864374"/>
                                </a:lnTo>
                                <a:lnTo>
                                  <a:pt x="3473297" y="870737"/>
                                </a:lnTo>
                                <a:lnTo>
                                  <a:pt x="3494087" y="891527"/>
                                </a:lnTo>
                                <a:lnTo>
                                  <a:pt x="3500450" y="891527"/>
                                </a:lnTo>
                                <a:lnTo>
                                  <a:pt x="3521227" y="870737"/>
                                </a:lnTo>
                                <a:lnTo>
                                  <a:pt x="3521227" y="867562"/>
                                </a:lnTo>
                                <a:lnTo>
                                  <a:pt x="3521227" y="864374"/>
                                </a:lnTo>
                                <a:close/>
                              </a:path>
                              <a:path w="3521710" h="3557270">
                                <a:moveTo>
                                  <a:pt x="3521227" y="20789"/>
                                </a:moveTo>
                                <a:lnTo>
                                  <a:pt x="3500450" y="0"/>
                                </a:lnTo>
                                <a:lnTo>
                                  <a:pt x="3494087" y="0"/>
                                </a:lnTo>
                                <a:lnTo>
                                  <a:pt x="3473297" y="20789"/>
                                </a:lnTo>
                                <a:lnTo>
                                  <a:pt x="3473297" y="27139"/>
                                </a:lnTo>
                                <a:lnTo>
                                  <a:pt x="3494087" y="47929"/>
                                </a:lnTo>
                                <a:lnTo>
                                  <a:pt x="3500450" y="47929"/>
                                </a:lnTo>
                                <a:lnTo>
                                  <a:pt x="3521227" y="27139"/>
                                </a:lnTo>
                                <a:lnTo>
                                  <a:pt x="3521227" y="23964"/>
                                </a:lnTo>
                                <a:lnTo>
                                  <a:pt x="3521227" y="207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2pt;width:595.5pt;height:842.25pt;mso-position-horizontal-relative:page;mso-position-vertical-relative:page;z-index:-15788544" id="docshapegroup1" coordorigin="0,0" coordsize="11910,16845">
                <v:rect style="position:absolute;left:0;top:5677;width:11910;height:11168" id="docshape2" filled="true" fillcolor="#f6f2ef" stroked="false">
                  <v:fill type="solid"/>
                </v:rect>
                <v:rect style="position:absolute;left:0;top:0;width:11910;height:5678" id="docshape3" filled="true" fillcolor="#322925" stroked="false">
                  <v:fill type="solid"/>
                </v:rect>
                <v:shape style="position:absolute;left:6005;top:4739;width:399;height:399" type="#_x0000_t75" id="docshape4" stroked="false">
                  <v:imagedata r:id="rId7" o:title=""/>
                </v:shape>
                <v:shape style="position:absolute;left:6005;top:3704;width:399;height:399" type="#_x0000_t75" id="docshape5" stroked="false">
                  <v:imagedata r:id="rId8" o:title=""/>
                </v:shape>
                <v:shape style="position:absolute;left:6005;top:4230;width:389;height:389" type="#_x0000_t75" id="docshape6" stroked="false">
                  <v:imagedata r:id="rId9" o:title=""/>
                </v:shape>
                <v:shape style="position:absolute;left:954;top:815;width:4487;height:4288" type="#_x0000_t75" id="docshape7" stroked="false">
                  <v:imagedata r:id="rId10" o:title=""/>
                </v:shape>
                <v:line style="position:absolute" from="979,6664" to="11001,6664" stroked="true" strokeweight=".750283pt" strokecolor="#322925">
                  <v:stroke dashstyle="solid"/>
                </v:line>
                <v:line style="position:absolute" from="979,9276" to="5420,9276" stroked="true" strokeweight=".750283pt" strokecolor="#322925">
                  <v:stroke dashstyle="solid"/>
                </v:line>
                <v:line style="position:absolute" from="6511,9276" to="10953,9276" stroked="true" strokeweight=".750283pt" strokecolor="#322925">
                  <v:stroke dashstyle="solid"/>
                </v:line>
                <v:line style="position:absolute" from="979,11325" to="5420,11325" stroked="true" strokeweight=".750283pt" strokecolor="#322925">
                  <v:stroke dashstyle="solid"/>
                </v:line>
                <v:line style="position:absolute" from="979,13773" to="5420,13773" stroked="true" strokeweight=".750283pt" strokecolor="#322925">
                  <v:stroke dashstyle="solid"/>
                </v:line>
                <v:line style="position:absolute" from="979,15723" to="5420,15723" stroked="true" strokeweight=".750283pt" strokecolor="#322925">
                  <v:stroke dashstyle="solid"/>
                </v:line>
                <v:shape style="position:absolute;left:969;top:10441;width:5546;height:5602" id="docshape8" coordorigin="970,10441" coordsize="5546,5602" path="m1045,16000l1044,15996,1041,15986,1038,15982,1031,15975,1027,15972,1017,15969,1013,15968,1003,15968,998,15969,989,15972,985,15975,977,15982,975,15986,971,15996,970,16000,970,16010,971,16015,975,16024,977,16029,985,16036,989,16038,998,16042,1003,16043,1013,16043,1017,16042,1027,16038,1031,16036,1038,16029,1041,16024,1044,16015,1045,16010,1045,16005,1045,16000xm1045,14715l1044,14710,1041,14701,1038,14697,1031,14690,1027,14687,1017,14683,1013,14682,1003,14682,998,14683,989,14687,985,14690,977,14697,975,14701,971,14710,970,14715,970,14725,971,14730,975,14739,977,14743,985,14750,989,14753,998,14757,1003,14758,1013,14758,1017,14757,1027,14753,1031,14750,1038,14743,1041,14739,1044,14730,1045,14725,1045,14720,1045,14715xm1045,14051l1044,14046,1041,14037,1038,14033,1031,14026,1027,14023,1017,14019,1013,14018,1003,14018,998,14019,989,14023,985,14026,977,14033,975,14037,971,14046,970,14051,970,14061,971,14066,975,14075,977,14079,985,14086,989,14089,998,14093,1003,14094,1013,14094,1017,14093,1027,14089,1031,14086,1038,14079,1041,14075,1044,14066,1045,14061,1045,14056,1045,14051xm1045,12600l1044,12595,1041,12586,1038,12582,1031,12574,1027,12572,1017,12568,1013,12567,1003,12567,998,12568,989,12572,985,12574,977,12582,975,12586,971,12595,970,12600,970,12610,971,12614,975,12624,977,12628,985,12635,989,12638,998,12641,1003,12642,1013,12642,1017,12641,1027,12638,1031,12635,1038,12628,1041,12624,1044,12614,1045,12610,1045,12605,1045,12600xm1045,12268l1044,12263,1041,12253,1038,12249,1031,12242,1027,12240,1017,12236,1013,12235,1003,12235,998,12236,989,12240,985,12242,977,12249,975,12253,971,12263,970,12268,970,12278,971,12282,975,12292,977,12296,985,12303,989,12305,998,12309,1003,12310,1013,12310,1017,12309,1027,12305,1031,12303,1038,12296,1041,12292,1044,12282,1045,12278,1045,12273,1045,12268xm1045,11935l1044,11931,1041,11921,1038,11917,1031,11910,1027,11907,1017,11904,1013,11903,1003,11903,998,11904,989,11907,985,11910,977,11917,975,11921,971,11931,970,11935,970,11945,971,11950,975,11959,977,11964,985,11971,989,11973,998,11977,1003,11978,1013,11978,1017,11977,1027,11973,1031,11971,1038,11964,1041,11959,1044,11950,1045,11945,1045,11940,1045,11935xm1045,11603l1044,11598,1041,11589,1038,11585,1031,11578,1027,11575,1017,11571,1013,11571,1003,11571,998,11571,989,11575,985,11578,977,11585,975,11589,971,11598,970,11603,970,11613,971,11618,975,11627,977,11631,985,11639,989,11641,998,11645,1003,11646,1013,11646,1017,11645,1027,11641,1031,11639,1038,11631,1041,11627,1044,11618,1045,11613,1045,11608,1045,11603xm6515,15108l6514,15103,6510,15094,6508,15090,6501,15083,6496,15080,6487,15076,6482,15075,6472,15075,6468,15076,6458,15080,6454,15083,6447,15090,6444,15094,6441,15103,6440,15108,6440,15118,6441,15123,6444,15132,6447,15136,6454,15143,6458,15146,6468,15150,6472,15151,6482,15151,6487,15150,6496,15146,6501,15143,6508,15136,6510,15132,6514,15123,6515,15118,6515,15113,6515,15108xm6515,14112l6514,14107,6510,14098,6508,14094,6501,14087,6496,14084,6487,14080,6482,14079,6472,14079,6468,14080,6458,14084,6454,14087,6447,14094,6444,14098,6441,14107,6440,14112,6440,14122,6441,14127,6444,14136,6447,14140,6454,14147,6458,14150,6468,14154,6472,14154,6482,14154,6487,14154,6496,14150,6501,14147,6508,14140,6510,14136,6514,14127,6515,14122,6515,14117,6515,14112xm6515,11803l6514,11798,6510,11789,6508,11785,6501,11777,6496,11775,6487,11771,6482,11770,6472,11770,6468,11771,6458,11775,6454,11777,6447,11785,6444,11789,6441,11798,6440,11803,6440,11813,6441,11818,6444,11827,6447,11831,6454,11838,6458,11841,6468,11845,6472,11845,6482,11845,6487,11845,6496,11841,6501,11838,6508,11831,6510,11827,6514,11818,6515,11813,6515,11808,6515,11803xm6515,10474l6514,10469,6510,10460,6508,10456,6501,10449,6496,10446,6487,10442,6482,10441,6472,10441,6468,10442,6458,10446,6454,10449,6447,10456,6444,10460,6441,10469,6440,10474,6440,10484,6441,10489,6444,10498,6447,10502,6454,10509,6458,10512,6468,10516,6472,10517,6482,10517,6487,10516,6496,10512,6501,10509,6508,10502,6510,10498,6514,10489,6515,10484,6515,10479,6515,10474xe" filled="true" fillcolor="#2f2f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F2F2F"/>
          <w:w w:val="105"/>
        </w:rPr>
        <w:t>Certificación</w:t>
      </w:r>
      <w:r>
        <w:rPr>
          <w:color w:val="2F2F2F"/>
          <w:spacing w:val="-13"/>
          <w:w w:val="105"/>
        </w:rPr>
        <w:t> </w:t>
      </w:r>
      <w:r>
        <w:rPr>
          <w:color w:val="2F2F2F"/>
          <w:w w:val="105"/>
        </w:rPr>
        <w:t>en</w:t>
      </w:r>
      <w:r>
        <w:rPr>
          <w:color w:val="2F2F2F"/>
          <w:spacing w:val="-13"/>
          <w:w w:val="105"/>
        </w:rPr>
        <w:t> </w:t>
      </w:r>
      <w:r>
        <w:rPr>
          <w:color w:val="2F2F2F"/>
          <w:w w:val="105"/>
        </w:rPr>
        <w:t>CRM</w:t>
      </w:r>
      <w:r>
        <w:rPr>
          <w:color w:val="2F2F2F"/>
          <w:spacing w:val="-13"/>
          <w:w w:val="105"/>
        </w:rPr>
        <w:t> </w:t>
      </w:r>
      <w:r>
        <w:rPr>
          <w:color w:val="2F2F2F"/>
          <w:w w:val="105"/>
        </w:rPr>
        <w:t>o</w:t>
      </w:r>
      <w:r>
        <w:rPr>
          <w:color w:val="2F2F2F"/>
          <w:spacing w:val="-13"/>
          <w:w w:val="105"/>
        </w:rPr>
        <w:t> </w:t>
      </w:r>
      <w:r>
        <w:rPr>
          <w:color w:val="2F2F2F"/>
          <w:w w:val="105"/>
        </w:rPr>
        <w:t>Gestión</w:t>
      </w:r>
      <w:r>
        <w:rPr>
          <w:color w:val="2F2F2F"/>
          <w:spacing w:val="-13"/>
          <w:w w:val="105"/>
        </w:rPr>
        <w:t> </w:t>
      </w:r>
      <w:r>
        <w:rPr>
          <w:color w:val="2F2F2F"/>
          <w:w w:val="105"/>
        </w:rPr>
        <w:t>de Cuentas de HubSpot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Capacitación en Habilidades de </w:t>
      </w:r>
      <w:r>
        <w:rPr>
          <w:color w:val="2F2F2F"/>
          <w:spacing w:val="-2"/>
          <w:w w:val="105"/>
        </w:rPr>
        <w:t>Negociación</w:t>
      </w:r>
    </w:p>
    <w:p>
      <w:pPr>
        <w:pStyle w:val="Heading1"/>
        <w:spacing w:before="10"/>
        <w:ind w:left="104"/>
      </w:pPr>
      <w:r>
        <w:rPr>
          <w:color w:val="463432"/>
          <w:spacing w:val="-2"/>
        </w:rPr>
        <w:t>IDIOMA</w:t>
      </w:r>
    </w:p>
    <w:p>
      <w:pPr>
        <w:pStyle w:val="BodyText"/>
        <w:spacing w:before="192"/>
        <w:ind w:left="379"/>
      </w:pPr>
      <w:r>
        <w:rPr>
          <w:color w:val="2F2F2F"/>
          <w:spacing w:val="-2"/>
        </w:rPr>
        <w:t>Inglés</w:t>
      </w:r>
    </w:p>
    <w:p>
      <w:pPr>
        <w:pStyle w:val="BodyText"/>
        <w:tabs>
          <w:tab w:pos="670" w:val="left" w:leader="none"/>
          <w:tab w:pos="2316" w:val="left" w:leader="none"/>
          <w:tab w:pos="3314" w:val="left" w:leader="none"/>
          <w:tab w:pos="3994" w:val="left" w:leader="none"/>
        </w:tabs>
        <w:spacing w:line="288" w:lineRule="auto" w:before="202"/>
        <w:ind w:left="104" w:right="150" w:firstLine="72"/>
      </w:pPr>
      <w:r>
        <w:rPr/>
        <w:br w:type="column"/>
      </w:r>
      <w:r>
        <w:rPr>
          <w:color w:val="2F2F2F"/>
          <w:w w:val="105"/>
        </w:rPr>
        <w:t>Apoyar</w:t>
      </w:r>
      <w:r>
        <w:rPr>
          <w:color w:val="2F2F2F"/>
          <w:spacing w:val="-1"/>
          <w:w w:val="105"/>
        </w:rPr>
        <w:t> </w:t>
      </w:r>
      <w:r>
        <w:rPr>
          <w:color w:val="2F2F2F"/>
          <w:w w:val="105"/>
        </w:rPr>
        <w:t>a</w:t>
      </w:r>
      <w:r>
        <w:rPr>
          <w:color w:val="2F2F2F"/>
          <w:spacing w:val="-1"/>
          <w:w w:val="105"/>
        </w:rPr>
        <w:t> </w:t>
      </w:r>
      <w:r>
        <w:rPr>
          <w:color w:val="2F2F2F"/>
          <w:w w:val="105"/>
        </w:rPr>
        <w:t>los</w:t>
      </w:r>
      <w:r>
        <w:rPr>
          <w:color w:val="2F2F2F"/>
          <w:spacing w:val="-1"/>
          <w:w w:val="105"/>
        </w:rPr>
        <w:t> </w:t>
      </w:r>
      <w:r>
        <w:rPr>
          <w:color w:val="2F2F2F"/>
          <w:w w:val="105"/>
        </w:rPr>
        <w:t>gerentes</w:t>
      </w:r>
      <w:r>
        <w:rPr>
          <w:color w:val="2F2F2F"/>
          <w:spacing w:val="-1"/>
          <w:w w:val="105"/>
        </w:rPr>
        <w:t> </w:t>
      </w:r>
      <w:r>
        <w:rPr>
          <w:color w:val="2F2F2F"/>
          <w:w w:val="105"/>
        </w:rPr>
        <w:t>de</w:t>
      </w:r>
      <w:r>
        <w:rPr>
          <w:color w:val="2F2F2F"/>
          <w:spacing w:val="-1"/>
          <w:w w:val="105"/>
        </w:rPr>
        <w:t> </w:t>
      </w:r>
      <w:r>
        <w:rPr>
          <w:color w:val="2F2F2F"/>
          <w:w w:val="105"/>
        </w:rPr>
        <w:t>cuentas</w:t>
      </w:r>
      <w:r>
        <w:rPr>
          <w:color w:val="2F2F2F"/>
          <w:spacing w:val="-1"/>
          <w:w w:val="105"/>
        </w:rPr>
        <w:t> </w:t>
      </w:r>
      <w:r>
        <w:rPr>
          <w:color w:val="2F2F2F"/>
          <w:w w:val="105"/>
        </w:rPr>
        <w:t>en </w:t>
      </w:r>
      <w:r>
        <w:rPr>
          <w:color w:val="2F2F2F"/>
          <w:spacing w:val="-4"/>
          <w:w w:val="105"/>
        </w:rPr>
        <w:t>las</w:t>
      </w:r>
      <w:r>
        <w:rPr>
          <w:color w:val="2F2F2F"/>
        </w:rPr>
        <w:tab/>
      </w:r>
      <w:r>
        <w:rPr>
          <w:color w:val="2F2F2F"/>
          <w:spacing w:val="-2"/>
          <w:w w:val="105"/>
        </w:rPr>
        <w:t>operaciones</w:t>
      </w:r>
      <w:r>
        <w:rPr>
          <w:color w:val="2F2F2F"/>
        </w:rPr>
        <w:tab/>
      </w:r>
      <w:r>
        <w:rPr>
          <w:color w:val="2F2F2F"/>
          <w:spacing w:val="-2"/>
          <w:w w:val="105"/>
        </w:rPr>
        <w:t>diarias</w:t>
      </w:r>
      <w:r>
        <w:rPr>
          <w:color w:val="2F2F2F"/>
        </w:rPr>
        <w:tab/>
      </w:r>
      <w:r>
        <w:rPr>
          <w:color w:val="2F2F2F"/>
          <w:spacing w:val="-4"/>
          <w:w w:val="105"/>
        </w:rPr>
        <w:t>con</w:t>
      </w:r>
      <w:r>
        <w:rPr>
          <w:color w:val="2F2F2F"/>
        </w:rPr>
        <w:tab/>
      </w:r>
      <w:r>
        <w:rPr>
          <w:color w:val="2F2F2F"/>
          <w:spacing w:val="-4"/>
          <w:w w:val="105"/>
        </w:rPr>
        <w:t>los </w:t>
      </w:r>
      <w:r>
        <w:rPr>
          <w:color w:val="2F2F2F"/>
          <w:w w:val="105"/>
        </w:rPr>
        <w:t>clientes, comunicaciones e informes. Realizar</w:t>
      </w:r>
      <w:r>
        <w:rPr>
          <w:color w:val="2F2F2F"/>
          <w:spacing w:val="17"/>
          <w:w w:val="105"/>
        </w:rPr>
        <w:t> </w:t>
      </w:r>
      <w:r>
        <w:rPr>
          <w:color w:val="2F2F2F"/>
          <w:w w:val="105"/>
        </w:rPr>
        <w:t>investigaciones</w:t>
      </w:r>
      <w:r>
        <w:rPr>
          <w:color w:val="2F2F2F"/>
          <w:spacing w:val="17"/>
          <w:w w:val="105"/>
        </w:rPr>
        <w:t> </w:t>
      </w:r>
      <w:r>
        <w:rPr>
          <w:color w:val="2F2F2F"/>
          <w:w w:val="105"/>
        </w:rPr>
        <w:t>de</w:t>
      </w:r>
      <w:r>
        <w:rPr>
          <w:color w:val="2F2F2F"/>
          <w:spacing w:val="17"/>
          <w:w w:val="105"/>
        </w:rPr>
        <w:t> </w:t>
      </w:r>
      <w:r>
        <w:rPr>
          <w:color w:val="2F2F2F"/>
          <w:w w:val="105"/>
        </w:rPr>
        <w:t>mercado y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análisis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de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la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competencia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para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identificar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nuevas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oportunidades</w:t>
      </w:r>
      <w:r>
        <w:rPr>
          <w:color w:val="2F2F2F"/>
          <w:spacing w:val="40"/>
          <w:w w:val="105"/>
        </w:rPr>
        <w:t> </w:t>
      </w:r>
      <w:r>
        <w:rPr>
          <w:color w:val="2F2F2F"/>
          <w:w w:val="105"/>
        </w:rPr>
        <w:t>de </w:t>
      </w:r>
      <w:r>
        <w:rPr>
          <w:color w:val="2F2F2F"/>
          <w:spacing w:val="-2"/>
          <w:w w:val="105"/>
        </w:rPr>
        <w:t>negocio.</w:t>
      </w:r>
    </w:p>
    <w:sectPr>
      <w:type w:val="continuous"/>
      <w:pgSz w:w="11910" w:h="16850"/>
      <w:pgMar w:top="880" w:bottom="280" w:left="850" w:right="850"/>
      <w:cols w:num="2" w:equalWidth="0">
        <w:col w:w="4276" w:space="1469"/>
        <w:col w:w="44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28"/>
      <w:outlineLvl w:val="1"/>
    </w:pPr>
    <w:rPr>
      <w:rFonts w:ascii="Arial Black" w:hAnsi="Arial Black" w:eastAsia="Arial Black" w:cs="Arial Black"/>
      <w:sz w:val="30"/>
      <w:szCs w:val="3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05"/>
      <w:ind w:left="5155" w:right="105"/>
    </w:pPr>
    <w:rPr>
      <w:rFonts w:ascii="Arial Black" w:hAnsi="Arial Black" w:eastAsia="Arial Black" w:cs="Arial Black"/>
      <w:sz w:val="97"/>
      <w:szCs w:val="9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TechGuruPlus.com/" TargetMode="External"/><Relationship Id="rId6" Type="http://schemas.openxmlformats.org/officeDocument/2006/relationships/hyperlink" Target="mailto:hola@TechGuruPlus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2026-05-20T13:18:21Z</dcterms:created>
  <dcterms:modified xsi:type="dcterms:W3CDTF">2026-05-20T13:18:21Z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